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2D7E628B" w:rsidR="0004382C" w:rsidRPr="00DB2564" w:rsidRDefault="00A7443B" w:rsidP="00D547B3">
          <w:pPr>
            <w:pStyle w:val="Heading1"/>
          </w:pPr>
          <w:r>
            <w:t>French</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4BAF85F2" w14:textId="77777777" w:rsidR="00106DCD" w:rsidRPr="00E528EA" w:rsidRDefault="00106DCD" w:rsidP="00106DCD">
      <w:pPr>
        <w:pStyle w:val="Heading2"/>
      </w:pPr>
      <w:r w:rsidRPr="00E528EA">
        <w:t>Foundation</w:t>
      </w:r>
      <w:bookmarkEnd w:id="1"/>
      <w:bookmarkEnd w:id="2"/>
      <w:r w:rsidRPr="00E528EA">
        <w:t xml:space="preserve"> to Level 2</w:t>
      </w:r>
      <w:bookmarkEnd w:id="3"/>
    </w:p>
    <w:p w14:paraId="27B279B2" w14:textId="77777777" w:rsidR="00106DCD" w:rsidRPr="006456B6" w:rsidRDefault="00106DCD" w:rsidP="00106DCD">
      <w:pPr>
        <w:pStyle w:val="Heading3"/>
      </w:pPr>
      <w:bookmarkStart w:id="4" w:name="_Toc158814169"/>
      <w:r w:rsidRPr="006456B6">
        <w:t>Achievement standard</w:t>
      </w:r>
      <w:bookmarkEnd w:id="4"/>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Foundation to Level 2"/>
      </w:tblPr>
      <w:tblGrid>
        <w:gridCol w:w="5840"/>
        <w:gridCol w:w="5840"/>
        <w:gridCol w:w="3232"/>
      </w:tblGrid>
      <w:tr w:rsidR="00106DCD" w:rsidRPr="008938C5" w14:paraId="6BEB3523"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4F360E8" w14:textId="77777777" w:rsidR="00106DCD" w:rsidRPr="008938C5" w:rsidRDefault="00106DCD" w:rsidP="005C7237">
            <w:pPr>
              <w:pStyle w:val="VCAAtableheadingnarrow"/>
              <w:rPr>
                <w:lang w:val="en-AU"/>
              </w:rPr>
            </w:pPr>
            <w:bookmarkStart w:id="5" w:name="_Hlk83125609"/>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7D96373" w14:textId="77777777" w:rsidR="00106DCD" w:rsidRPr="008938C5" w:rsidRDefault="00106DCD" w:rsidP="005C7237">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9C8EAF9" w14:textId="77777777" w:rsidR="00106DCD" w:rsidRPr="008938C5" w:rsidRDefault="00106DCD" w:rsidP="005C7237">
            <w:pPr>
              <w:pStyle w:val="VCAAtableheadingnarrow"/>
              <w:rPr>
                <w:lang w:val="en-AU"/>
              </w:rPr>
            </w:pPr>
            <w:r w:rsidRPr="008938C5">
              <w:rPr>
                <w:lang w:val="en-AU"/>
              </w:rPr>
              <w:t>Comment</w:t>
            </w:r>
          </w:p>
        </w:tc>
      </w:tr>
      <w:tr w:rsidR="00106DCD" w:rsidRPr="008938C5" w14:paraId="484793BA" w14:textId="77777777" w:rsidTr="005C7237">
        <w:tc>
          <w:tcPr>
            <w:tcW w:w="5840" w:type="dxa"/>
            <w:tcBorders>
              <w:top w:val="single" w:sz="4" w:space="0" w:color="auto"/>
              <w:left w:val="single" w:sz="4" w:space="0" w:color="auto"/>
              <w:bottom w:val="single" w:sz="4" w:space="0" w:color="auto"/>
              <w:right w:val="single" w:sz="4" w:space="0" w:color="auto"/>
            </w:tcBorders>
          </w:tcPr>
          <w:p w14:paraId="41669E53" w14:textId="77777777" w:rsidR="00106DCD" w:rsidRPr="00C91BC5" w:rsidRDefault="00106DCD" w:rsidP="005C7237">
            <w:pPr>
              <w:pStyle w:val="VCAAtabletextnarrow"/>
              <w:rPr>
                <w:lang w:val="en-AU"/>
              </w:rPr>
            </w:pPr>
            <w:r w:rsidRPr="00C91BC5">
              <w:rPr>
                <w:lang w:val="en-AU"/>
              </w:rPr>
              <w:t xml:space="preserve">By the end of Level 2, students interact with teachers and each other through action-related talk and play. They exchange greetings such as Bonjour! Comment </w:t>
            </w:r>
            <w:proofErr w:type="spellStart"/>
            <w:r w:rsidRPr="00C91BC5">
              <w:rPr>
                <w:lang w:val="en-AU"/>
              </w:rPr>
              <w:t>ça</w:t>
            </w:r>
            <w:proofErr w:type="spellEnd"/>
            <w:r w:rsidRPr="00C91BC5">
              <w:rPr>
                <w:lang w:val="en-AU"/>
              </w:rPr>
              <w:t xml:space="preserve"> </w:t>
            </w:r>
            <w:proofErr w:type="spellStart"/>
            <w:r w:rsidRPr="00C91BC5">
              <w:rPr>
                <w:lang w:val="en-AU"/>
              </w:rPr>
              <w:t>va</w:t>
            </w:r>
            <w:proofErr w:type="spellEnd"/>
            <w:r w:rsidRPr="00C91BC5">
              <w:rPr>
                <w:lang w:val="en-AU"/>
              </w:rPr>
              <w:t xml:space="preserve">? Très bien, merci and respond to question cues with single words or set phrases: </w:t>
            </w:r>
            <w:proofErr w:type="spellStart"/>
            <w:r w:rsidRPr="00C91BC5">
              <w:rPr>
                <w:lang w:val="en-AU"/>
              </w:rPr>
              <w:t>Qu’est-ce</w:t>
            </w:r>
            <w:proofErr w:type="spellEnd"/>
            <w:r w:rsidRPr="00C91BC5">
              <w:rPr>
                <w:lang w:val="en-AU"/>
              </w:rPr>
              <w:t xml:space="preserve"> que </w:t>
            </w:r>
            <w:proofErr w:type="spellStart"/>
            <w:r w:rsidRPr="00C91BC5">
              <w:rPr>
                <w:lang w:val="en-AU"/>
              </w:rPr>
              <w:t>c’est</w:t>
            </w:r>
            <w:proofErr w:type="spellEnd"/>
            <w:r w:rsidRPr="00C91BC5">
              <w:rPr>
                <w:lang w:val="en-AU"/>
              </w:rPr>
              <w:t xml:space="preserve">? </w:t>
            </w:r>
            <w:r w:rsidRPr="005209B5">
              <w:rPr>
                <w:lang w:val="fr-FR"/>
              </w:rPr>
              <w:t xml:space="preserve">Un éléphant. Tu veux un </w:t>
            </w:r>
            <w:proofErr w:type="gramStart"/>
            <w:r w:rsidRPr="005209B5">
              <w:rPr>
                <w:lang w:val="fr-FR"/>
              </w:rPr>
              <w:t>croissant?</w:t>
            </w:r>
            <w:proofErr w:type="gramEnd"/>
            <w:r w:rsidRPr="005209B5">
              <w:rPr>
                <w:lang w:val="fr-FR"/>
              </w:rPr>
              <w:t xml:space="preserve"> Non, merci. </w:t>
            </w:r>
            <w:proofErr w:type="spellStart"/>
            <w:r w:rsidRPr="005209B5">
              <w:rPr>
                <w:lang w:val="fr-FR"/>
              </w:rPr>
              <w:t>They</w:t>
            </w:r>
            <w:proofErr w:type="spellEnd"/>
            <w:r w:rsidRPr="005209B5">
              <w:rPr>
                <w:lang w:val="fr-FR"/>
              </w:rPr>
              <w:t xml:space="preserve"> </w:t>
            </w:r>
            <w:proofErr w:type="spellStart"/>
            <w:r w:rsidRPr="005209B5">
              <w:rPr>
                <w:lang w:val="fr-FR"/>
              </w:rPr>
              <w:t>choose</w:t>
            </w:r>
            <w:proofErr w:type="spellEnd"/>
            <w:r w:rsidRPr="005209B5">
              <w:rPr>
                <w:lang w:val="fr-FR"/>
              </w:rPr>
              <w:t xml:space="preserve"> </w:t>
            </w:r>
            <w:proofErr w:type="spellStart"/>
            <w:r w:rsidRPr="005209B5">
              <w:rPr>
                <w:lang w:val="fr-FR"/>
              </w:rPr>
              <w:t>between</w:t>
            </w:r>
            <w:proofErr w:type="spellEnd"/>
            <w:r w:rsidRPr="005209B5">
              <w:rPr>
                <w:lang w:val="fr-FR"/>
              </w:rPr>
              <w:t xml:space="preserve"> options </w:t>
            </w:r>
            <w:proofErr w:type="spellStart"/>
            <w:r w:rsidRPr="005209B5">
              <w:rPr>
                <w:lang w:val="fr-FR"/>
              </w:rPr>
              <w:t>when</w:t>
            </w:r>
            <w:proofErr w:type="spellEnd"/>
            <w:r w:rsidRPr="005209B5">
              <w:rPr>
                <w:lang w:val="fr-FR"/>
              </w:rPr>
              <w:t xml:space="preserve"> </w:t>
            </w:r>
            <w:proofErr w:type="spellStart"/>
            <w:r w:rsidRPr="005209B5">
              <w:rPr>
                <w:lang w:val="fr-FR"/>
              </w:rPr>
              <w:t>responding</w:t>
            </w:r>
            <w:proofErr w:type="spellEnd"/>
            <w:r w:rsidRPr="005209B5">
              <w:rPr>
                <w:lang w:val="fr-FR"/>
              </w:rPr>
              <w:t xml:space="preserve"> to questions </w:t>
            </w:r>
            <w:proofErr w:type="spellStart"/>
            <w:r w:rsidRPr="005209B5">
              <w:rPr>
                <w:lang w:val="fr-FR"/>
              </w:rPr>
              <w:t>such</w:t>
            </w:r>
            <w:proofErr w:type="spellEnd"/>
            <w:r w:rsidRPr="005209B5">
              <w:rPr>
                <w:lang w:val="fr-FR"/>
              </w:rPr>
              <w:t xml:space="preserve"> as Tu veux le rouge ou le </w:t>
            </w:r>
            <w:proofErr w:type="gramStart"/>
            <w:r w:rsidRPr="005209B5">
              <w:rPr>
                <w:lang w:val="fr-FR"/>
              </w:rPr>
              <w:t>bleu?</w:t>
            </w:r>
            <w:proofErr w:type="gramEnd"/>
            <w:r w:rsidRPr="005209B5">
              <w:rPr>
                <w:lang w:val="fr-FR"/>
              </w:rPr>
              <w:t xml:space="preserve"> </w:t>
            </w:r>
            <w:r w:rsidRPr="00C91BC5">
              <w:rPr>
                <w:lang w:val="en-AU"/>
              </w:rPr>
              <w:t xml:space="preserve">They rely heavily on visual, non-verbal and contextual cues such as intonation, gestures and facial expressions to help make meaning. They mimic French </w:t>
            </w:r>
            <w:proofErr w:type="gramStart"/>
            <w:r w:rsidRPr="00C91BC5">
              <w:rPr>
                <w:lang w:val="en-AU"/>
              </w:rPr>
              <w:t>pronunciation,</w:t>
            </w:r>
            <w:proofErr w:type="gramEnd"/>
            <w:r w:rsidRPr="00C91BC5">
              <w:rPr>
                <w:lang w:val="en-AU"/>
              </w:rPr>
              <w:t xml:space="preserve"> approximating vowel sounds and consonant combinations with some accuracy. They identify key words in spoken texts, such as names of people, places or objects. They use modelled examples and formulaic language to convey factual information at word and simple sentence level, such as making statements about themselves, their class and home environment, the weather or date. They write simple texts such as lists, labels, captions and descriptions. Students use some pronouns, prepositions and simple present tense forms of regular verbs.</w:t>
            </w:r>
          </w:p>
          <w:p w14:paraId="18D4ADE5" w14:textId="77777777" w:rsidR="00106DCD" w:rsidRPr="008938C5" w:rsidRDefault="00106DCD" w:rsidP="005C7237">
            <w:pPr>
              <w:pStyle w:val="VCAAtabletextnarrow"/>
              <w:rPr>
                <w:lang w:val="en-AU"/>
              </w:rPr>
            </w:pPr>
            <w:r w:rsidRPr="00C91BC5">
              <w:rPr>
                <w:lang w:val="en-AU"/>
              </w:rPr>
              <w:lastRenderedPageBreak/>
              <w:t>Students recognise that French sounds different to English but that it uses the same alphabet when written. They recognise that some words are written the same in both languages but pronounced differently. They know that French is the language used in France and also in many other regions of the world. They recognise that language is used differently in different situations and between different people. They identify differences and similarities between their own and other’s languages and cultures.</w:t>
            </w:r>
          </w:p>
        </w:tc>
        <w:tc>
          <w:tcPr>
            <w:tcW w:w="5840" w:type="dxa"/>
            <w:tcBorders>
              <w:top w:val="single" w:sz="4" w:space="0" w:color="auto"/>
              <w:left w:val="single" w:sz="4" w:space="0" w:color="auto"/>
              <w:bottom w:val="single" w:sz="4" w:space="0" w:color="auto"/>
              <w:right w:val="single" w:sz="4" w:space="0" w:color="auto"/>
            </w:tcBorders>
          </w:tcPr>
          <w:p w14:paraId="321FF891" w14:textId="77777777" w:rsidR="00106DCD" w:rsidRPr="00D14497" w:rsidRDefault="00106DCD" w:rsidP="005C7237">
            <w:pPr>
              <w:pStyle w:val="VCAAtabletextnarrow"/>
              <w:rPr>
                <w:lang w:val="en-AU"/>
              </w:rPr>
            </w:pPr>
            <w:r w:rsidRPr="00D14497">
              <w:rPr>
                <w:lang w:val="en-AU"/>
              </w:rPr>
              <w:lastRenderedPageBreak/>
              <w:t xml:space="preserve">By the end of Level 2, students identify the different sounds and rhythms of the French language by listening to and viewing a variety of texts. They compare these sounds with other languages, noticing how pronunciation changes and discovering how languages are influenced by each other. They explore French through play, first imitating sounds and patterns, then replicating expressions and phrases, before producing responses using formulaic and familiar language. They recognise that French sounds are represented by letters, and they can match these with words, combining them in increasingly complex ways. They develop and expand their vocabulary, from simple sounds </w:t>
            </w:r>
            <w:proofErr w:type="spellStart"/>
            <w:r w:rsidRPr="00D14497">
              <w:rPr>
                <w:lang w:val="en-AU"/>
              </w:rPr>
              <w:t>to</w:t>
            </w:r>
            <w:proofErr w:type="spellEnd"/>
            <w:r w:rsidRPr="00D14497">
              <w:rPr>
                <w:lang w:val="en-AU"/>
              </w:rPr>
              <w:t xml:space="preserve"> frequently used words and phrases, using the pronunciation and intonation patterns of spoken French. They expand their repertoire of French words and phrases through listening and reading, then progress to creating simple sentences and responses using modelled language. </w:t>
            </w:r>
          </w:p>
          <w:p w14:paraId="0F8FAC5E" w14:textId="77777777" w:rsidR="00106DCD" w:rsidRPr="00D14497" w:rsidRDefault="00106DCD" w:rsidP="005C7237">
            <w:pPr>
              <w:pStyle w:val="VCAAtabletextnarrow"/>
              <w:rPr>
                <w:lang w:val="en-AU"/>
              </w:rPr>
            </w:pPr>
            <w:r w:rsidRPr="00D14497">
              <w:rPr>
                <w:lang w:val="en-AU"/>
              </w:rPr>
              <w:t xml:space="preserve">Students identify familiar words and phrases to obtain meaning from a variety of multimodal texts relating to their personal world. They begin to explain their understanding of the features and grammatical structures of French </w:t>
            </w:r>
            <w:r w:rsidRPr="00D14497">
              <w:rPr>
                <w:lang w:val="en-AU"/>
              </w:rPr>
              <w:lastRenderedPageBreak/>
              <w:t xml:space="preserve">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French language. They use common grammatical structures to create their own simple texts, with the support of visual and/or spoken cues. </w:t>
            </w:r>
          </w:p>
          <w:p w14:paraId="15D455E3" w14:textId="77777777" w:rsidR="00106DCD" w:rsidRPr="008938C5" w:rsidRDefault="00106DCD" w:rsidP="005C7237">
            <w:pPr>
              <w:pStyle w:val="VCAAtabletextnarrow"/>
              <w:rPr>
                <w:lang w:val="en-AU"/>
              </w:rPr>
            </w:pPr>
            <w:r w:rsidRPr="00D14497">
              <w:rPr>
                <w:lang w:val="en-AU"/>
              </w:rPr>
              <w:t>Students explore and recognise the influence of culture on language and identity. They recognise that French is spoken in communities and regions in Australia and around the world, and relate this to their own language(s) and culture(s).</w:t>
            </w:r>
          </w:p>
        </w:tc>
        <w:tc>
          <w:tcPr>
            <w:tcW w:w="3232" w:type="dxa"/>
            <w:tcBorders>
              <w:top w:val="single" w:sz="4" w:space="0" w:color="auto"/>
              <w:left w:val="single" w:sz="4" w:space="0" w:color="auto"/>
              <w:bottom w:val="single" w:sz="4" w:space="0" w:color="auto"/>
              <w:right w:val="single" w:sz="4" w:space="0" w:color="auto"/>
            </w:tcBorders>
          </w:tcPr>
          <w:p w14:paraId="3CF619C6" w14:textId="1395498F" w:rsidR="00106DCD" w:rsidRPr="00F04F09" w:rsidRDefault="00106DCD" w:rsidP="00F04F09">
            <w:pPr>
              <w:pStyle w:val="VCAAtablebulletnarrowVC"/>
            </w:pPr>
            <w:r w:rsidRPr="00F04F09">
              <w:lastRenderedPageBreak/>
              <w:t>Improved clarity and teachability, making the learning trajectory more evident. Ideas have been sequenced to broadly align with the strands and sub-strands. To make the achievement standard more manageable for teachers to use for assessing</w:t>
            </w:r>
            <w:r w:rsidR="00FF7E73" w:rsidRPr="00F04F09">
              <w:t>,</w:t>
            </w:r>
            <w:r w:rsidRPr="00F04F09">
              <w:t xml:space="preserve"> </w:t>
            </w:r>
            <w:r w:rsidR="00FF7E73" w:rsidRPr="00F04F09">
              <w:t>a</w:t>
            </w:r>
            <w:r w:rsidRPr="00F04F09">
              <w:t>chievement standard now focuses on skill development rather than individual French linguistic elements</w:t>
            </w:r>
            <w:r w:rsidR="00FF7E73" w:rsidRPr="00F04F09">
              <w:t>, which now appear in the elaborations</w:t>
            </w:r>
            <w:r w:rsidRPr="00F04F09">
              <w:t>. Adaptations were also made to support learning progression with links to VEYLDF</w:t>
            </w:r>
          </w:p>
        </w:tc>
      </w:tr>
    </w:tbl>
    <w:p w14:paraId="7CFB1564" w14:textId="77777777" w:rsidR="00106DCD" w:rsidRDefault="00106DCD" w:rsidP="00106DCD">
      <w:pPr>
        <w:pStyle w:val="Heading3"/>
      </w:pPr>
      <w:bookmarkStart w:id="6" w:name="_Toc158814170"/>
      <w:r w:rsidRPr="008938C5">
        <w:t>Content descriptions</w:t>
      </w:r>
      <w:bookmarkEnd w:id="6"/>
      <w:r w:rsidRPr="008938C5">
        <w:t xml:space="preserve"> </w:t>
      </w:r>
    </w:p>
    <w:p w14:paraId="4770A0D4" w14:textId="77777777" w:rsidR="00106DCD" w:rsidRPr="008938C5" w:rsidRDefault="00106DCD" w:rsidP="00106DCD">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Pr>
          <w:lang w:val="en-AU"/>
        </w:rPr>
        <w:t xml:space="preserve">Engaging with French Language and Culture </w:t>
      </w:r>
    </w:p>
    <w:p w14:paraId="46D6B676" w14:textId="77777777" w:rsidR="00106DCD" w:rsidRDefault="00106DCD" w:rsidP="00106DCD">
      <w:pPr>
        <w:pStyle w:val="Heading5"/>
      </w:pPr>
      <w:r>
        <w:t>Sub-stand: Engaging with French language</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Foundation to Level 2"/>
      </w:tblPr>
      <w:tblGrid>
        <w:gridCol w:w="5840"/>
        <w:gridCol w:w="5840"/>
        <w:gridCol w:w="3232"/>
      </w:tblGrid>
      <w:tr w:rsidR="00106DCD" w:rsidRPr="00952F6E" w14:paraId="46F2032A"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3622B7B7" w14:textId="77777777" w:rsidR="00106DCD" w:rsidRPr="00952F6E" w:rsidRDefault="00106DCD"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CEEC211" w14:textId="77777777" w:rsidR="00106DCD" w:rsidRPr="00952F6E" w:rsidRDefault="00106DCD"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E97F72C" w14:textId="77777777" w:rsidR="00106DCD" w:rsidRPr="00952F6E" w:rsidRDefault="00106DCD" w:rsidP="00F43214">
            <w:pPr>
              <w:pStyle w:val="VCAAtableheadingnarrow"/>
              <w:rPr>
                <w:lang w:val="en-AU"/>
              </w:rPr>
            </w:pPr>
            <w:r w:rsidRPr="00952F6E">
              <w:rPr>
                <w:lang w:val="en-AU"/>
              </w:rPr>
              <w:t>Comment</w:t>
            </w:r>
          </w:p>
        </w:tc>
      </w:tr>
      <w:tr w:rsidR="00106DCD" w:rsidRPr="00952F6E" w14:paraId="7A7282F8" w14:textId="77777777" w:rsidTr="005C7237">
        <w:tc>
          <w:tcPr>
            <w:tcW w:w="5840" w:type="dxa"/>
            <w:tcBorders>
              <w:top w:val="single" w:sz="4" w:space="0" w:color="auto"/>
              <w:left w:val="single" w:sz="4" w:space="0" w:color="auto"/>
              <w:bottom w:val="single" w:sz="4" w:space="0" w:color="auto"/>
              <w:right w:val="single" w:sz="4" w:space="0" w:color="auto"/>
            </w:tcBorders>
            <w:shd w:val="clear" w:color="auto" w:fill="auto"/>
          </w:tcPr>
          <w:p w14:paraId="4D70343B" w14:textId="77777777" w:rsidR="00106DCD" w:rsidRPr="00952F6E" w:rsidRDefault="00106DCD" w:rsidP="00F43214">
            <w:pPr>
              <w:pStyle w:val="VCAAtabletextnarrow"/>
              <w:rPr>
                <w:lang w:val="en-AU"/>
              </w:rPr>
            </w:pPr>
            <w:r w:rsidRPr="007645B5">
              <w:rPr>
                <w:lang w:val="en-AU"/>
              </w:rPr>
              <w:t>Notice how using French feels and sounds different to using own language(s) and involves behaviours as well as words (VCFRC010)</w:t>
            </w:r>
          </w:p>
        </w:tc>
        <w:tc>
          <w:tcPr>
            <w:tcW w:w="5840" w:type="dxa"/>
            <w:tcBorders>
              <w:top w:val="single" w:sz="4" w:space="0" w:color="auto"/>
              <w:left w:val="single" w:sz="4" w:space="0" w:color="auto"/>
              <w:bottom w:val="single" w:sz="4" w:space="0" w:color="auto"/>
              <w:right w:val="single" w:sz="4" w:space="0" w:color="auto"/>
            </w:tcBorders>
          </w:tcPr>
          <w:p w14:paraId="64908A55" w14:textId="77777777" w:rsidR="00106DCD" w:rsidRPr="00646A5D" w:rsidRDefault="00106DCD" w:rsidP="00F43214">
            <w:pPr>
              <w:pStyle w:val="VCAAtabletextnarrow"/>
              <w:rPr>
                <w:lang w:val="en-AU"/>
              </w:rPr>
            </w:pPr>
            <w:r w:rsidRPr="00646A5D">
              <w:rPr>
                <w:lang w:val="en-AU"/>
              </w:rPr>
              <w:t>notice that French looks and sounds different to other languages</w:t>
            </w:r>
          </w:p>
          <w:p w14:paraId="62A00ACC" w14:textId="18BC34CC" w:rsidR="00106DCD" w:rsidRPr="00952F6E" w:rsidRDefault="00106DCD" w:rsidP="00F04F09">
            <w:pPr>
              <w:pStyle w:val="VCAAVC2curriculumcode"/>
            </w:pPr>
            <w:r w:rsidRPr="00646A5D">
              <w:t>VC2LF2E01</w:t>
            </w:r>
          </w:p>
        </w:tc>
        <w:tc>
          <w:tcPr>
            <w:tcW w:w="3232" w:type="dxa"/>
            <w:tcBorders>
              <w:top w:val="single" w:sz="4" w:space="0" w:color="auto"/>
              <w:left w:val="single" w:sz="4" w:space="0" w:color="auto"/>
              <w:bottom w:val="single" w:sz="4" w:space="0" w:color="auto"/>
              <w:right w:val="single" w:sz="4" w:space="0" w:color="auto"/>
            </w:tcBorders>
          </w:tcPr>
          <w:p w14:paraId="30CB185D" w14:textId="2B6E4E73" w:rsidR="00106DCD" w:rsidRPr="00A3024F" w:rsidRDefault="00106DCD" w:rsidP="00472260">
            <w:pPr>
              <w:pStyle w:val="VCAAtablebulletnarrowVC"/>
            </w:pPr>
            <w:r w:rsidRPr="00A3024F">
              <w:t>New</w:t>
            </w:r>
            <w:r>
              <w:t>ly created but incorporating elements from</w:t>
            </w:r>
            <w:r w:rsidR="00472260">
              <w:t xml:space="preserve"> VC1</w:t>
            </w:r>
            <w:r>
              <w:t xml:space="preserve"> </w:t>
            </w:r>
            <w:r w:rsidR="00CD5B89">
              <w:t xml:space="preserve">content description </w:t>
            </w:r>
            <w:r w:rsidR="00472260" w:rsidRPr="00472260">
              <w:t>VCFRC010</w:t>
            </w:r>
          </w:p>
        </w:tc>
      </w:tr>
      <w:tr w:rsidR="00106DCD" w:rsidRPr="00952F6E" w14:paraId="29E933A7" w14:textId="77777777" w:rsidTr="005C7237">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76679" w14:textId="77777777" w:rsidR="00106DCD" w:rsidRPr="00952F6E" w:rsidRDefault="00106DCD" w:rsidP="00F43214">
            <w:pPr>
              <w:pStyle w:val="VCAAtabletextnarrow"/>
              <w:rPr>
                <w:lang w:val="en-AU"/>
              </w:rPr>
            </w:pPr>
          </w:p>
        </w:tc>
        <w:tc>
          <w:tcPr>
            <w:tcW w:w="5840" w:type="dxa"/>
            <w:tcBorders>
              <w:top w:val="single" w:sz="4" w:space="0" w:color="auto"/>
              <w:left w:val="single" w:sz="4" w:space="0" w:color="auto"/>
              <w:bottom w:val="single" w:sz="4" w:space="0" w:color="auto"/>
              <w:right w:val="single" w:sz="4" w:space="0" w:color="auto"/>
            </w:tcBorders>
          </w:tcPr>
          <w:p w14:paraId="1AC2E589" w14:textId="77777777" w:rsidR="00106DCD" w:rsidRPr="00646A5D" w:rsidRDefault="00106DCD" w:rsidP="00F43214">
            <w:pPr>
              <w:pStyle w:val="VCAAtabletextnarrow"/>
              <w:rPr>
                <w:lang w:val="en-AU"/>
              </w:rPr>
            </w:pPr>
            <w:r w:rsidRPr="00646A5D">
              <w:rPr>
                <w:lang w:val="en-AU"/>
              </w:rPr>
              <w:t>develop oral language skills through exploring and listening to the sounds and patterns of the language</w:t>
            </w:r>
          </w:p>
          <w:p w14:paraId="2546A6F7" w14:textId="0742386D" w:rsidR="00106DCD" w:rsidRPr="00646A5D" w:rsidRDefault="00106DCD" w:rsidP="00F43214">
            <w:pPr>
              <w:pStyle w:val="VCAAtabletextnarrow"/>
              <w:rPr>
                <w:lang w:val="en-AU"/>
              </w:rPr>
            </w:pPr>
            <w:r w:rsidRPr="00646A5D">
              <w:rPr>
                <w:lang w:val="en-AU"/>
              </w:rPr>
              <w:t>VC2LF2E02</w:t>
            </w:r>
            <w:r w:rsidRPr="008E2080">
              <w:rPr>
                <w:lang w:val="en-AU"/>
              </w:rPr>
              <w:t xml:space="preserve"> </w:t>
            </w:r>
          </w:p>
        </w:tc>
        <w:tc>
          <w:tcPr>
            <w:tcW w:w="3232" w:type="dxa"/>
            <w:tcBorders>
              <w:top w:val="single" w:sz="4" w:space="0" w:color="auto"/>
              <w:left w:val="single" w:sz="4" w:space="0" w:color="auto"/>
              <w:bottom w:val="single" w:sz="4" w:space="0" w:color="auto"/>
              <w:right w:val="single" w:sz="4" w:space="0" w:color="auto"/>
            </w:tcBorders>
          </w:tcPr>
          <w:p w14:paraId="22802A73" w14:textId="304A438B" w:rsidR="00106DCD" w:rsidRDefault="00106DCD" w:rsidP="00472260">
            <w:pPr>
              <w:pStyle w:val="VCAAtablebulletnarrowVC"/>
            </w:pPr>
            <w:r w:rsidRPr="00A3024F">
              <w:t>New</w:t>
            </w:r>
            <w:r w:rsidR="00C65374">
              <w:t xml:space="preserve"> content description</w:t>
            </w:r>
            <w:r>
              <w:t>, to show progression from</w:t>
            </w:r>
            <w:r w:rsidR="00FF7E73">
              <w:t xml:space="preserve"> </w:t>
            </w:r>
            <w:r w:rsidR="00472260">
              <w:t xml:space="preserve">VC2 </w:t>
            </w:r>
            <w:r w:rsidR="00FF7E73">
              <w:t>content description</w:t>
            </w:r>
            <w:r>
              <w:t xml:space="preserve"> </w:t>
            </w:r>
            <w:r w:rsidR="00472260" w:rsidRPr="00472260">
              <w:t>VC2LF2E01</w:t>
            </w:r>
          </w:p>
        </w:tc>
      </w:tr>
      <w:tr w:rsidR="00106DCD" w:rsidRPr="00952F6E" w14:paraId="4E1BFE9E" w14:textId="77777777" w:rsidTr="005C7237">
        <w:tc>
          <w:tcPr>
            <w:tcW w:w="5840" w:type="dxa"/>
            <w:tcBorders>
              <w:top w:val="single" w:sz="4" w:space="0" w:color="auto"/>
              <w:left w:val="single" w:sz="4" w:space="0" w:color="auto"/>
              <w:bottom w:val="single" w:sz="4" w:space="0" w:color="auto"/>
              <w:right w:val="single" w:sz="4" w:space="0" w:color="auto"/>
            </w:tcBorders>
          </w:tcPr>
          <w:p w14:paraId="6453006E" w14:textId="20DAD800" w:rsidR="00106DCD" w:rsidRDefault="00106DCD" w:rsidP="00F43214">
            <w:pPr>
              <w:pStyle w:val="VCAAtabletextnarrow"/>
              <w:rPr>
                <w:lang w:val="en-AU"/>
              </w:rPr>
            </w:pPr>
            <w:r w:rsidRPr="007645B5">
              <w:rPr>
                <w:lang w:val="en-AU"/>
              </w:rPr>
              <w:lastRenderedPageBreak/>
              <w:t>Describe themselves, the people they are close to and the ways they communicate, using simple statements and gestures (VCFRC011)</w:t>
            </w:r>
          </w:p>
          <w:p w14:paraId="5F447771" w14:textId="77777777" w:rsidR="00106DCD" w:rsidRDefault="00106DCD" w:rsidP="00F43214">
            <w:pPr>
              <w:pStyle w:val="VCAAtabletextnarrow"/>
              <w:rPr>
                <w:lang w:val="en-AU"/>
              </w:rPr>
            </w:pPr>
            <w:r w:rsidRPr="007645B5">
              <w:rPr>
                <w:lang w:val="en-AU"/>
              </w:rPr>
              <w:t xml:space="preserve">Interact with each other and the teacher using simple language and gestures for exchanges such as greetings and farewells, thanks and introductions, and for talking about self and family </w:t>
            </w:r>
          </w:p>
          <w:p w14:paraId="0446FCBE" w14:textId="069D43AE" w:rsidR="00106DCD" w:rsidRPr="00952F6E" w:rsidRDefault="00106DCD" w:rsidP="00F43214">
            <w:pPr>
              <w:pStyle w:val="VCAAtabletextnarrow"/>
              <w:rPr>
                <w:lang w:val="en-AU"/>
              </w:rPr>
            </w:pPr>
            <w:r w:rsidRPr="007645B5">
              <w:rPr>
                <w:lang w:val="en-AU"/>
              </w:rPr>
              <w:t>(VCFRC001)</w:t>
            </w:r>
          </w:p>
        </w:tc>
        <w:tc>
          <w:tcPr>
            <w:tcW w:w="5840" w:type="dxa"/>
            <w:tcBorders>
              <w:top w:val="single" w:sz="4" w:space="0" w:color="auto"/>
              <w:left w:val="single" w:sz="4" w:space="0" w:color="auto"/>
              <w:bottom w:val="single" w:sz="4" w:space="0" w:color="auto"/>
              <w:right w:val="single" w:sz="4" w:space="0" w:color="auto"/>
            </w:tcBorders>
          </w:tcPr>
          <w:p w14:paraId="325ABBA6" w14:textId="77777777" w:rsidR="00106DCD" w:rsidRPr="008E2080" w:rsidRDefault="00106DCD" w:rsidP="00F43214">
            <w:pPr>
              <w:pStyle w:val="VCAAtabletextnarrow"/>
              <w:rPr>
                <w:lang w:val="en-AU"/>
              </w:rPr>
            </w:pPr>
            <w:r w:rsidRPr="008E2080">
              <w:rPr>
                <w:lang w:val="en-AU"/>
              </w:rPr>
              <w:t xml:space="preserve">recognise and respond to greetings, instructions and language relating to their personal world using one- or 2-word responses and/or single-idea phrases </w:t>
            </w:r>
          </w:p>
          <w:p w14:paraId="5DDD92BD" w14:textId="77777777" w:rsidR="00106DCD" w:rsidRPr="00646A5D" w:rsidRDefault="00106DCD" w:rsidP="00F43214">
            <w:pPr>
              <w:pStyle w:val="VCAAtabletextnarrow"/>
              <w:rPr>
                <w:lang w:val="en-AU"/>
              </w:rPr>
            </w:pPr>
            <w:r w:rsidRPr="008E2080">
              <w:rPr>
                <w:lang w:val="en-AU"/>
              </w:rPr>
              <w:t>VC2LF2E03</w:t>
            </w:r>
          </w:p>
        </w:tc>
        <w:tc>
          <w:tcPr>
            <w:tcW w:w="3232" w:type="dxa"/>
            <w:tcBorders>
              <w:top w:val="single" w:sz="4" w:space="0" w:color="auto"/>
              <w:left w:val="single" w:sz="4" w:space="0" w:color="auto"/>
              <w:bottom w:val="single" w:sz="4" w:space="0" w:color="auto"/>
              <w:right w:val="single" w:sz="4" w:space="0" w:color="auto"/>
            </w:tcBorders>
          </w:tcPr>
          <w:p w14:paraId="185348C9" w14:textId="77777777" w:rsidR="00106DCD" w:rsidRDefault="00106DCD" w:rsidP="00106DCD">
            <w:pPr>
              <w:pStyle w:val="VCAAtablebulletnarrowVC"/>
            </w:pPr>
            <w:r>
              <w:t>Combined and refined, removal of specific topics makes it more concise and teachable</w:t>
            </w:r>
          </w:p>
        </w:tc>
      </w:tr>
    </w:tbl>
    <w:p w14:paraId="2303C4B3" w14:textId="77777777" w:rsidR="00106DCD" w:rsidRDefault="00106DCD" w:rsidP="00106DCD">
      <w:pPr>
        <w:pStyle w:val="Heading5"/>
      </w:pPr>
      <w:r>
        <w:t>Sub-stand: Engaging with French culture</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Foundation to Level 2"/>
      </w:tblPr>
      <w:tblGrid>
        <w:gridCol w:w="5840"/>
        <w:gridCol w:w="5840"/>
        <w:gridCol w:w="3232"/>
      </w:tblGrid>
      <w:tr w:rsidR="00106DCD" w:rsidRPr="00952F6E" w14:paraId="4882806F"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629DBD93" w14:textId="77777777" w:rsidR="00106DCD" w:rsidRPr="00952F6E" w:rsidRDefault="00106DCD"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87E933B" w14:textId="77777777" w:rsidR="00106DCD" w:rsidRPr="00952F6E" w:rsidRDefault="00106DCD"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AE32EAE" w14:textId="77777777" w:rsidR="00106DCD" w:rsidRPr="00952F6E" w:rsidRDefault="00106DCD" w:rsidP="00F43214">
            <w:pPr>
              <w:pStyle w:val="VCAAtableheadingnarrow"/>
              <w:rPr>
                <w:lang w:val="en-AU"/>
              </w:rPr>
            </w:pPr>
            <w:r w:rsidRPr="00952F6E">
              <w:rPr>
                <w:lang w:val="en-AU"/>
              </w:rPr>
              <w:t>Comment</w:t>
            </w:r>
          </w:p>
        </w:tc>
      </w:tr>
      <w:tr w:rsidR="00106DCD" w:rsidRPr="00952F6E" w14:paraId="6553B543" w14:textId="77777777" w:rsidTr="005C7237">
        <w:tc>
          <w:tcPr>
            <w:tcW w:w="5840" w:type="dxa"/>
            <w:tcBorders>
              <w:top w:val="single" w:sz="4" w:space="0" w:color="auto"/>
              <w:left w:val="single" w:sz="4" w:space="0" w:color="auto"/>
              <w:bottom w:val="single" w:sz="4" w:space="0" w:color="auto"/>
              <w:right w:val="single" w:sz="4" w:space="0" w:color="auto"/>
            </w:tcBorders>
          </w:tcPr>
          <w:p w14:paraId="5185F724" w14:textId="77777777" w:rsidR="00106DCD" w:rsidRPr="00952F6E" w:rsidRDefault="00106DCD" w:rsidP="00F43214">
            <w:pPr>
              <w:pStyle w:val="VCAAtabletextnarrow"/>
              <w:rPr>
                <w:lang w:val="en-AU"/>
              </w:rPr>
            </w:pPr>
            <w:r w:rsidRPr="001B3EE2">
              <w:rPr>
                <w:lang w:val="en-AU"/>
              </w:rPr>
              <w:t>Engage with a range of imaginative texts through action, dance, drawing and other forms of expression (VCFRC006)</w:t>
            </w:r>
          </w:p>
        </w:tc>
        <w:tc>
          <w:tcPr>
            <w:tcW w:w="5840" w:type="dxa"/>
            <w:tcBorders>
              <w:top w:val="single" w:sz="4" w:space="0" w:color="auto"/>
              <w:left w:val="single" w:sz="4" w:space="0" w:color="auto"/>
              <w:bottom w:val="single" w:sz="4" w:space="0" w:color="auto"/>
              <w:right w:val="single" w:sz="4" w:space="0" w:color="auto"/>
            </w:tcBorders>
          </w:tcPr>
          <w:p w14:paraId="1B671199" w14:textId="77777777" w:rsidR="00106DCD" w:rsidRPr="00646A5D" w:rsidRDefault="00106DCD" w:rsidP="00F43214">
            <w:pPr>
              <w:pStyle w:val="VCAAtabletextnarrow"/>
              <w:rPr>
                <w:lang w:val="en-AU"/>
              </w:rPr>
            </w:pPr>
            <w:r w:rsidRPr="00646A5D">
              <w:rPr>
                <w:lang w:val="en-AU"/>
              </w:rPr>
              <w:t>explore connections between language and culture</w:t>
            </w:r>
            <w:r>
              <w:rPr>
                <w:lang w:val="en-AU"/>
              </w:rPr>
              <w:t xml:space="preserve"> through play and/or imagination</w:t>
            </w:r>
          </w:p>
          <w:p w14:paraId="5C1AD52D" w14:textId="77777777" w:rsidR="00106DCD" w:rsidRPr="00952F6E" w:rsidRDefault="00106DCD" w:rsidP="00F43214">
            <w:pPr>
              <w:pStyle w:val="VCAAtabletextnarrow"/>
              <w:rPr>
                <w:lang w:val="en-AU"/>
              </w:rPr>
            </w:pPr>
            <w:r w:rsidRPr="00646A5D">
              <w:rPr>
                <w:lang w:val="en-AU"/>
              </w:rPr>
              <w:t>VC2LF2E04</w:t>
            </w:r>
          </w:p>
        </w:tc>
        <w:tc>
          <w:tcPr>
            <w:tcW w:w="3232" w:type="dxa"/>
            <w:tcBorders>
              <w:top w:val="single" w:sz="4" w:space="0" w:color="auto"/>
              <w:left w:val="single" w:sz="4" w:space="0" w:color="auto"/>
              <w:bottom w:val="single" w:sz="4" w:space="0" w:color="auto"/>
              <w:right w:val="single" w:sz="4" w:space="0" w:color="auto"/>
            </w:tcBorders>
          </w:tcPr>
          <w:p w14:paraId="0C70FAD7" w14:textId="3ABA39C3" w:rsidR="00106DCD" w:rsidRPr="00915B5F" w:rsidRDefault="00106DCD" w:rsidP="00472260">
            <w:pPr>
              <w:pStyle w:val="VCAAtablebulletnarrowVC"/>
              <w:rPr>
                <w:szCs w:val="20"/>
              </w:rPr>
            </w:pPr>
            <w:r w:rsidRPr="00A3024F">
              <w:t>New</w:t>
            </w:r>
            <w:r>
              <w:t xml:space="preserve"> and </w:t>
            </w:r>
            <w:r w:rsidRPr="001B5351">
              <w:t>combined</w:t>
            </w:r>
            <w:r>
              <w:t xml:space="preserve"> to include some ideas from</w:t>
            </w:r>
            <w:r w:rsidR="00472260">
              <w:t xml:space="preserve"> VC1</w:t>
            </w:r>
            <w:r w:rsidR="00A25D42">
              <w:t xml:space="preserve"> content description</w:t>
            </w:r>
            <w:r>
              <w:t xml:space="preserve"> </w:t>
            </w:r>
            <w:r w:rsidR="00472260" w:rsidRPr="00472260">
              <w:t>VCFRC006</w:t>
            </w:r>
            <w:r>
              <w:t xml:space="preserve"> and to reflect links with VEYLDF</w:t>
            </w:r>
          </w:p>
        </w:tc>
      </w:tr>
    </w:tbl>
    <w:p w14:paraId="422E7E00" w14:textId="77777777" w:rsidR="00106DCD" w:rsidRPr="008938C5" w:rsidRDefault="00106DCD" w:rsidP="00106DCD">
      <w:pPr>
        <w:pStyle w:val="Heading4"/>
        <w:rPr>
          <w:lang w:val="en-AU"/>
        </w:rPr>
      </w:pPr>
      <w:bookmarkStart w:id="7" w:name="_Hlk141090923"/>
      <w:bookmarkEnd w:id="5"/>
      <w:r>
        <w:rPr>
          <w:lang w:val="en-AU"/>
        </w:rPr>
        <w:t>VC2 s</w:t>
      </w:r>
      <w:r w:rsidRPr="008938C5">
        <w:rPr>
          <w:lang w:val="en-AU"/>
        </w:rPr>
        <w:t xml:space="preserve">trand: Communicating </w:t>
      </w:r>
      <w:r>
        <w:rPr>
          <w:lang w:val="en-AU"/>
        </w:rPr>
        <w:t>M</w:t>
      </w:r>
      <w:r w:rsidRPr="008938C5">
        <w:rPr>
          <w:lang w:val="en-AU"/>
        </w:rPr>
        <w:t xml:space="preserve">eaning in French </w:t>
      </w:r>
    </w:p>
    <w:p w14:paraId="0CA49102" w14:textId="77777777" w:rsidR="00106DCD" w:rsidRPr="008938C5" w:rsidRDefault="00106DCD" w:rsidP="00106DCD">
      <w:pPr>
        <w:pStyle w:val="Heading5"/>
        <w:rPr>
          <w:sz w:val="40"/>
          <w:szCs w:val="28"/>
          <w:lang w:val="en-AU" w:eastAsia="en-AU"/>
        </w:rPr>
      </w:pPr>
      <w:r w:rsidRPr="008938C5">
        <w:rPr>
          <w:lang w:val="en-AU"/>
        </w:rPr>
        <w:t>Sub-</w:t>
      </w:r>
      <w:r>
        <w:rPr>
          <w:lang w:val="en-AU"/>
        </w:rPr>
        <w:t>s</w:t>
      </w:r>
      <w:r w:rsidRPr="008938C5">
        <w:rPr>
          <w:lang w:val="en-AU"/>
        </w:rPr>
        <w:t>trand: Interacting in French</w:t>
      </w:r>
      <w:r w:rsidRPr="008938C5">
        <w:rPr>
          <w:iCs/>
          <w:lang w:val="en-AU"/>
        </w:rPr>
        <w:t xml:space="preserve">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Foundation to Level 2"/>
      </w:tblPr>
      <w:tblGrid>
        <w:gridCol w:w="5840"/>
        <w:gridCol w:w="5840"/>
        <w:gridCol w:w="3232"/>
      </w:tblGrid>
      <w:tr w:rsidR="00106DCD" w:rsidRPr="008938C5" w14:paraId="1D03BB51"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05BA663"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770AE154"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7734AA6" w14:textId="77777777" w:rsidR="00106DCD" w:rsidRPr="008938C5" w:rsidRDefault="00106DCD" w:rsidP="00F43214">
            <w:pPr>
              <w:pStyle w:val="VCAAtableheadingnarrow"/>
              <w:rPr>
                <w:lang w:val="en-AU"/>
              </w:rPr>
            </w:pPr>
            <w:r w:rsidRPr="008938C5">
              <w:rPr>
                <w:lang w:val="en-AU"/>
              </w:rPr>
              <w:t>Comment</w:t>
            </w:r>
          </w:p>
        </w:tc>
      </w:tr>
      <w:tr w:rsidR="00106DCD" w:rsidRPr="008938C5" w14:paraId="3099E40B" w14:textId="77777777" w:rsidTr="005C7237">
        <w:tc>
          <w:tcPr>
            <w:tcW w:w="5840" w:type="dxa"/>
            <w:tcBorders>
              <w:top w:val="single" w:sz="4" w:space="0" w:color="auto"/>
              <w:left w:val="single" w:sz="4" w:space="0" w:color="auto"/>
              <w:bottom w:val="single" w:sz="4" w:space="0" w:color="auto"/>
              <w:right w:val="single" w:sz="4" w:space="0" w:color="auto"/>
            </w:tcBorders>
          </w:tcPr>
          <w:p w14:paraId="3335D364" w14:textId="77777777" w:rsidR="00106DCD" w:rsidRDefault="00106DCD" w:rsidP="00F43214">
            <w:pPr>
              <w:pStyle w:val="VCAAtabletextnarrow"/>
              <w:rPr>
                <w:lang w:val="en-AU"/>
              </w:rPr>
            </w:pPr>
            <w:r w:rsidRPr="007645B5">
              <w:rPr>
                <w:lang w:val="en-AU"/>
              </w:rPr>
              <w:t xml:space="preserve">Interact with each other and the teacher using simple language and gestures for exchanges such as greetings and farewells, thanks and introductions, and for talking about self and family </w:t>
            </w:r>
          </w:p>
          <w:p w14:paraId="32FB6950" w14:textId="77777777" w:rsidR="00106DCD" w:rsidRDefault="00106DCD" w:rsidP="00F43214">
            <w:pPr>
              <w:pStyle w:val="VCAAtabletextnarrow"/>
              <w:rPr>
                <w:lang w:val="en-AU"/>
              </w:rPr>
            </w:pPr>
            <w:r w:rsidRPr="007645B5">
              <w:rPr>
                <w:lang w:val="en-AU"/>
              </w:rPr>
              <w:t>(VCFRC001)</w:t>
            </w:r>
          </w:p>
          <w:p w14:paraId="7203EE90" w14:textId="77777777" w:rsidR="00106DCD" w:rsidRDefault="00106DCD" w:rsidP="00F43214">
            <w:pPr>
              <w:pStyle w:val="VCAAtabletextnarrow"/>
              <w:rPr>
                <w:lang w:val="en-AU"/>
              </w:rPr>
            </w:pPr>
            <w:r w:rsidRPr="007645B5">
              <w:rPr>
                <w:lang w:val="en-AU"/>
              </w:rPr>
              <w:t xml:space="preserve">Recognise and respond to classroom interactions such as opening and closing of lessons, transition activities, and giving and following instructions </w:t>
            </w:r>
          </w:p>
          <w:p w14:paraId="1BE3F59D" w14:textId="77777777" w:rsidR="00106DCD" w:rsidRPr="008938C5" w:rsidRDefault="00106DCD" w:rsidP="00F43214">
            <w:pPr>
              <w:pStyle w:val="VCAAtabletextnarrow"/>
              <w:rPr>
                <w:lang w:val="en-AU"/>
              </w:rPr>
            </w:pPr>
            <w:r w:rsidRPr="007645B5">
              <w:rPr>
                <w:lang w:val="en-AU"/>
              </w:rPr>
              <w:t>(VCFRC003)</w:t>
            </w:r>
          </w:p>
        </w:tc>
        <w:tc>
          <w:tcPr>
            <w:tcW w:w="5840" w:type="dxa"/>
            <w:tcBorders>
              <w:top w:val="single" w:sz="4" w:space="0" w:color="auto"/>
              <w:left w:val="single" w:sz="4" w:space="0" w:color="auto"/>
              <w:bottom w:val="single" w:sz="4" w:space="0" w:color="auto"/>
              <w:right w:val="single" w:sz="4" w:space="0" w:color="auto"/>
            </w:tcBorders>
          </w:tcPr>
          <w:p w14:paraId="13523FB6" w14:textId="77777777" w:rsidR="00106DCD" w:rsidRPr="00646A5D" w:rsidRDefault="00106DCD" w:rsidP="00F43214">
            <w:pPr>
              <w:pStyle w:val="VCAAtabletextnarrow"/>
              <w:rPr>
                <w:lang w:val="en-AU"/>
              </w:rPr>
            </w:pPr>
            <w:r w:rsidRPr="00646A5D">
              <w:rPr>
                <w:lang w:val="en-AU"/>
              </w:rPr>
              <w:t>communicate using formulaic and modelled language relating to aspects of their personal world</w:t>
            </w:r>
          </w:p>
          <w:p w14:paraId="5EF14883" w14:textId="05325C5A" w:rsidR="00106DCD" w:rsidRPr="008938C5" w:rsidRDefault="00106DCD" w:rsidP="00F04F09">
            <w:pPr>
              <w:pStyle w:val="VCAAtabletextnarrow"/>
            </w:pPr>
            <w:r w:rsidRPr="00646A5D">
              <w:rPr>
                <w:lang w:val="en-AU"/>
              </w:rPr>
              <w:t xml:space="preserve">VC2LF2C01 </w:t>
            </w:r>
          </w:p>
        </w:tc>
        <w:tc>
          <w:tcPr>
            <w:tcW w:w="3232" w:type="dxa"/>
            <w:tcBorders>
              <w:top w:val="single" w:sz="4" w:space="0" w:color="auto"/>
              <w:left w:val="single" w:sz="4" w:space="0" w:color="auto"/>
              <w:bottom w:val="single" w:sz="4" w:space="0" w:color="auto"/>
              <w:right w:val="single" w:sz="4" w:space="0" w:color="auto"/>
            </w:tcBorders>
          </w:tcPr>
          <w:p w14:paraId="6977B64F" w14:textId="77777777" w:rsidR="00106DCD" w:rsidRPr="00B83AB4" w:rsidRDefault="00106DCD" w:rsidP="00106DCD">
            <w:pPr>
              <w:pStyle w:val="VCAAtablebulletnarrowVC"/>
            </w:pPr>
            <w:r w:rsidRPr="00B83AB4">
              <w:t>Combined and refined to broaden</w:t>
            </w:r>
            <w:r>
              <w:t xml:space="preserve"> </w:t>
            </w:r>
            <w:r w:rsidRPr="00B83AB4">
              <w:t xml:space="preserve">context to include all aspects of </w:t>
            </w:r>
            <w:r>
              <w:t xml:space="preserve">a </w:t>
            </w:r>
            <w:r w:rsidRPr="00B83AB4">
              <w:t xml:space="preserve">student’s personal world, and removed specific </w:t>
            </w:r>
            <w:r>
              <w:t xml:space="preserve">activities and topics </w:t>
            </w:r>
          </w:p>
        </w:tc>
      </w:tr>
      <w:tr w:rsidR="00106DCD" w:rsidRPr="008938C5" w14:paraId="12E429F2" w14:textId="77777777" w:rsidTr="005C7237">
        <w:tc>
          <w:tcPr>
            <w:tcW w:w="5840" w:type="dxa"/>
            <w:tcBorders>
              <w:top w:val="single" w:sz="4" w:space="0" w:color="auto"/>
              <w:left w:val="single" w:sz="4" w:space="0" w:color="auto"/>
              <w:bottom w:val="single" w:sz="4" w:space="0" w:color="auto"/>
              <w:right w:val="single" w:sz="4" w:space="0" w:color="auto"/>
            </w:tcBorders>
          </w:tcPr>
          <w:p w14:paraId="1ACE50B1" w14:textId="77777777" w:rsidR="00106DCD" w:rsidRPr="008938C5" w:rsidRDefault="00106DCD" w:rsidP="00F43214">
            <w:pPr>
              <w:pStyle w:val="VCAAtabletextnarrow"/>
              <w:rPr>
                <w:lang w:val="en-AU"/>
              </w:rPr>
            </w:pPr>
            <w:r w:rsidRPr="007645B5">
              <w:rPr>
                <w:lang w:val="en-AU"/>
              </w:rPr>
              <w:lastRenderedPageBreak/>
              <w:t>Participate in guided group activities using simple repetitive language in songs, rhymes, games and transactions (VCFRC002)</w:t>
            </w:r>
          </w:p>
        </w:tc>
        <w:tc>
          <w:tcPr>
            <w:tcW w:w="5840" w:type="dxa"/>
            <w:tcBorders>
              <w:top w:val="single" w:sz="4" w:space="0" w:color="auto"/>
              <w:left w:val="single" w:sz="4" w:space="0" w:color="auto"/>
              <w:bottom w:val="single" w:sz="4" w:space="0" w:color="auto"/>
              <w:right w:val="single" w:sz="4" w:space="0" w:color="auto"/>
            </w:tcBorders>
          </w:tcPr>
          <w:p w14:paraId="77FA4FD8" w14:textId="77777777" w:rsidR="00106DCD" w:rsidRPr="00646A5D" w:rsidRDefault="00106DCD" w:rsidP="00F43214">
            <w:pPr>
              <w:pStyle w:val="VCAAtabletextnarrow"/>
              <w:rPr>
                <w:lang w:val="en-AU"/>
              </w:rPr>
            </w:pPr>
            <w:r w:rsidRPr="00646A5D">
              <w:rPr>
                <w:lang w:val="en-AU"/>
              </w:rPr>
              <w:t xml:space="preserve">participate in a range of guided language activities using formulaic expressions, </w:t>
            </w:r>
            <w:r>
              <w:rPr>
                <w:lang w:val="en-AU"/>
              </w:rPr>
              <w:t xml:space="preserve">and </w:t>
            </w:r>
            <w:r w:rsidRPr="00646A5D">
              <w:rPr>
                <w:lang w:val="en-AU"/>
              </w:rPr>
              <w:t>visual and spoken cues</w:t>
            </w:r>
          </w:p>
          <w:p w14:paraId="2490E657" w14:textId="780D9679" w:rsidR="00106DCD" w:rsidRPr="008938C5" w:rsidRDefault="00106DCD" w:rsidP="00F04F09">
            <w:pPr>
              <w:pStyle w:val="VCAAVC2curriculumcode"/>
            </w:pPr>
            <w:r w:rsidRPr="00646A5D">
              <w:t>VC2LF2C02</w:t>
            </w:r>
          </w:p>
        </w:tc>
        <w:tc>
          <w:tcPr>
            <w:tcW w:w="3232" w:type="dxa"/>
            <w:tcBorders>
              <w:top w:val="single" w:sz="4" w:space="0" w:color="auto"/>
              <w:left w:val="single" w:sz="4" w:space="0" w:color="auto"/>
              <w:bottom w:val="single" w:sz="4" w:space="0" w:color="auto"/>
              <w:right w:val="single" w:sz="4" w:space="0" w:color="auto"/>
            </w:tcBorders>
          </w:tcPr>
          <w:p w14:paraId="65E164C8" w14:textId="77777777" w:rsidR="00106DCD" w:rsidRPr="008938C5" w:rsidRDefault="00106DCD" w:rsidP="00106DCD">
            <w:pPr>
              <w:pStyle w:val="VCAAtablebulletnarrowVC"/>
            </w:pPr>
            <w:r w:rsidRPr="00630F1E">
              <w:t>Refined for clarity, removing references to pedagogy</w:t>
            </w:r>
          </w:p>
        </w:tc>
      </w:tr>
    </w:tbl>
    <w:p w14:paraId="5629E1DC" w14:textId="77777777" w:rsidR="00106DCD" w:rsidRPr="008938C5" w:rsidRDefault="00106DCD" w:rsidP="00106DCD">
      <w:pPr>
        <w:pStyle w:val="Heading5"/>
        <w:rPr>
          <w:sz w:val="40"/>
          <w:szCs w:val="28"/>
          <w:lang w:val="en-AU" w:eastAsia="en-AU"/>
        </w:rPr>
      </w:pPr>
      <w:r w:rsidRPr="008938C5">
        <w:rPr>
          <w:lang w:val="en-AU"/>
        </w:rPr>
        <w:t>Sub-</w:t>
      </w:r>
      <w:r>
        <w:rPr>
          <w:lang w:val="en-AU"/>
        </w:rPr>
        <w:t>s</w:t>
      </w:r>
      <w:r w:rsidRPr="008938C5">
        <w:rPr>
          <w:lang w:val="en-AU"/>
        </w:rPr>
        <w:t xml:space="preserve">trand: </w:t>
      </w:r>
      <w:r w:rsidRPr="00B5230B">
        <w:rPr>
          <w:iCs/>
          <w:lang w:val="en-AU"/>
        </w:rPr>
        <w:t>Mediating meaning in and between languages</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Foundation to Level 2"/>
      </w:tblPr>
      <w:tblGrid>
        <w:gridCol w:w="5840"/>
        <w:gridCol w:w="5840"/>
        <w:gridCol w:w="3232"/>
      </w:tblGrid>
      <w:tr w:rsidR="00106DCD" w:rsidRPr="008938C5" w14:paraId="528AE246"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FCA9090"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9189D69"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05B885C" w14:textId="77777777" w:rsidR="00106DCD" w:rsidRPr="008938C5" w:rsidRDefault="00106DCD" w:rsidP="00F43214">
            <w:pPr>
              <w:pStyle w:val="VCAAtableheadingnarrow"/>
              <w:rPr>
                <w:lang w:val="en-AU"/>
              </w:rPr>
            </w:pPr>
            <w:r w:rsidRPr="008938C5">
              <w:rPr>
                <w:lang w:val="en-AU"/>
              </w:rPr>
              <w:t>Comment</w:t>
            </w:r>
          </w:p>
        </w:tc>
      </w:tr>
      <w:tr w:rsidR="00106DCD" w:rsidRPr="008938C5" w14:paraId="4E857800" w14:textId="77777777" w:rsidTr="005C7237">
        <w:tc>
          <w:tcPr>
            <w:tcW w:w="5840" w:type="dxa"/>
            <w:tcBorders>
              <w:top w:val="single" w:sz="4" w:space="0" w:color="auto"/>
              <w:left w:val="single" w:sz="4" w:space="0" w:color="auto"/>
              <w:bottom w:val="single" w:sz="4" w:space="0" w:color="auto"/>
              <w:right w:val="single" w:sz="4" w:space="0" w:color="auto"/>
            </w:tcBorders>
          </w:tcPr>
          <w:p w14:paraId="61D9A7AC" w14:textId="3C529F7C" w:rsidR="00106DCD" w:rsidRDefault="00106DCD" w:rsidP="00F43214">
            <w:pPr>
              <w:pStyle w:val="VCAAtabletextnarrow"/>
              <w:rPr>
                <w:lang w:val="en-AU"/>
              </w:rPr>
            </w:pPr>
            <w:r w:rsidRPr="007645B5">
              <w:rPr>
                <w:lang w:val="en-AU"/>
              </w:rPr>
              <w:t>Identify key points of information in simple texts (VCFRC004)</w:t>
            </w:r>
          </w:p>
          <w:p w14:paraId="76025429" w14:textId="77777777" w:rsidR="00106DCD" w:rsidRPr="008938C5" w:rsidRDefault="00106DCD" w:rsidP="00F43214">
            <w:pPr>
              <w:pStyle w:val="VCAAtabletextnarrow"/>
              <w:rPr>
                <w:lang w:val="en-AU"/>
              </w:rPr>
            </w:pPr>
            <w:r w:rsidRPr="007645B5">
              <w:rPr>
                <w:lang w:val="en-AU"/>
              </w:rPr>
              <w:t>Convey factual information about self, family, friends and possessions, using simple statements, gestures and support materials (VCFRC005)</w:t>
            </w:r>
          </w:p>
        </w:tc>
        <w:tc>
          <w:tcPr>
            <w:tcW w:w="5840" w:type="dxa"/>
            <w:tcBorders>
              <w:top w:val="single" w:sz="4" w:space="0" w:color="auto"/>
              <w:left w:val="single" w:sz="4" w:space="0" w:color="auto"/>
              <w:bottom w:val="single" w:sz="4" w:space="0" w:color="auto"/>
              <w:right w:val="single" w:sz="4" w:space="0" w:color="auto"/>
            </w:tcBorders>
          </w:tcPr>
          <w:p w14:paraId="5263B190" w14:textId="77777777" w:rsidR="00106DCD" w:rsidRPr="00646A5D" w:rsidRDefault="00106DCD" w:rsidP="00F43214">
            <w:pPr>
              <w:pStyle w:val="VCAAtabletextnarrow"/>
              <w:rPr>
                <w:lang w:val="en-AU"/>
              </w:rPr>
            </w:pPr>
            <w:r w:rsidRPr="00646A5D">
              <w:rPr>
                <w:lang w:val="en-AU"/>
              </w:rPr>
              <w:t xml:space="preserve">locate key information </w:t>
            </w:r>
            <w:r w:rsidRPr="001B5351">
              <w:rPr>
                <w:lang w:val="en-AU"/>
              </w:rPr>
              <w:t>in a variety of texts with</w:t>
            </w:r>
            <w:r w:rsidRPr="00646A5D">
              <w:rPr>
                <w:lang w:val="en-AU"/>
              </w:rPr>
              <w:t xml:space="preserve"> support, and respond using gestures, images, words and/or formulaic phrases</w:t>
            </w:r>
          </w:p>
          <w:p w14:paraId="559FC724" w14:textId="77777777" w:rsidR="00106DCD" w:rsidRPr="008938C5" w:rsidRDefault="00106DCD" w:rsidP="00F43214">
            <w:pPr>
              <w:pStyle w:val="VCAAtabletextnarrow"/>
              <w:rPr>
                <w:lang w:val="en-AU"/>
              </w:rPr>
            </w:pPr>
            <w:r w:rsidRPr="00646A5D">
              <w:rPr>
                <w:lang w:val="en-AU"/>
              </w:rPr>
              <w:t>VC2LF2C03</w:t>
            </w:r>
          </w:p>
        </w:tc>
        <w:tc>
          <w:tcPr>
            <w:tcW w:w="3232" w:type="dxa"/>
            <w:tcBorders>
              <w:top w:val="single" w:sz="4" w:space="0" w:color="auto"/>
              <w:left w:val="single" w:sz="4" w:space="0" w:color="auto"/>
              <w:bottom w:val="single" w:sz="4" w:space="0" w:color="auto"/>
              <w:right w:val="single" w:sz="4" w:space="0" w:color="auto"/>
            </w:tcBorders>
          </w:tcPr>
          <w:p w14:paraId="6DA78425" w14:textId="77777777" w:rsidR="00106DCD" w:rsidRPr="008938C5" w:rsidRDefault="00106DCD" w:rsidP="00106DCD">
            <w:pPr>
              <w:pStyle w:val="VCAAtablebulletnarrowVC"/>
            </w:pPr>
            <w:r>
              <w:t>Combined and r</w:t>
            </w:r>
            <w:r w:rsidRPr="008938C5">
              <w:t xml:space="preserve">efined </w:t>
            </w:r>
            <w:r>
              <w:t>to improve teachability</w:t>
            </w:r>
          </w:p>
        </w:tc>
      </w:tr>
      <w:tr w:rsidR="00106DCD" w:rsidRPr="008938C5" w14:paraId="651C60BD" w14:textId="77777777" w:rsidTr="005C7237">
        <w:tc>
          <w:tcPr>
            <w:tcW w:w="5840" w:type="dxa"/>
            <w:tcBorders>
              <w:top w:val="single" w:sz="4" w:space="0" w:color="auto"/>
              <w:left w:val="single" w:sz="4" w:space="0" w:color="auto"/>
              <w:bottom w:val="single" w:sz="4" w:space="0" w:color="auto"/>
              <w:right w:val="single" w:sz="4" w:space="0" w:color="auto"/>
            </w:tcBorders>
          </w:tcPr>
          <w:p w14:paraId="10F24573" w14:textId="48BD37E1" w:rsidR="00106DCD" w:rsidRDefault="00106DCD" w:rsidP="00F43214">
            <w:pPr>
              <w:pStyle w:val="VCAAtabletextnarrow"/>
              <w:rPr>
                <w:lang w:val="en-AU"/>
              </w:rPr>
            </w:pPr>
            <w:r w:rsidRPr="007645B5">
              <w:rPr>
                <w:lang w:val="en-AU"/>
              </w:rPr>
              <w:t>Notice how using French feels and sounds different to using own language(s) and involves behaviours as well as words (VCFRC010)</w:t>
            </w:r>
          </w:p>
          <w:p w14:paraId="395F1708" w14:textId="77777777" w:rsidR="00106DCD" w:rsidRPr="007645B5" w:rsidRDefault="00106DCD" w:rsidP="00F43214">
            <w:pPr>
              <w:pStyle w:val="VCAAtabletextnarrow"/>
              <w:rPr>
                <w:lang w:val="en-AU"/>
              </w:rPr>
            </w:pPr>
            <w:r w:rsidRPr="007645B5">
              <w:rPr>
                <w:lang w:val="en-AU"/>
              </w:rPr>
              <w:t>Understand that all languages continuously change through contact with each other and through changes in society (VCFRU016)</w:t>
            </w:r>
          </w:p>
        </w:tc>
        <w:tc>
          <w:tcPr>
            <w:tcW w:w="5840" w:type="dxa"/>
            <w:tcBorders>
              <w:top w:val="single" w:sz="4" w:space="0" w:color="auto"/>
              <w:left w:val="single" w:sz="4" w:space="0" w:color="auto"/>
              <w:bottom w:val="single" w:sz="4" w:space="0" w:color="auto"/>
              <w:right w:val="single" w:sz="4" w:space="0" w:color="auto"/>
            </w:tcBorders>
          </w:tcPr>
          <w:p w14:paraId="100367F9" w14:textId="77777777" w:rsidR="00106DCD" w:rsidRPr="00646A5D" w:rsidRDefault="00106DCD" w:rsidP="00F43214">
            <w:pPr>
              <w:pStyle w:val="VCAAtabletextnarrow"/>
              <w:rPr>
                <w:lang w:val="en-AU"/>
              </w:rPr>
            </w:pPr>
            <w:r w:rsidRPr="00646A5D">
              <w:rPr>
                <w:lang w:val="en-AU"/>
              </w:rPr>
              <w:t xml:space="preserve">explore and make meaning from sounds, words </w:t>
            </w:r>
            <w:r>
              <w:rPr>
                <w:lang w:val="en-AU"/>
              </w:rPr>
              <w:t>and</w:t>
            </w:r>
            <w:r w:rsidRPr="00646A5D">
              <w:rPr>
                <w:lang w:val="en-AU"/>
              </w:rPr>
              <w:t xml:space="preserve"> phrases for familiar objects or terms in French</w:t>
            </w:r>
            <w:r>
              <w:rPr>
                <w:lang w:val="en-AU"/>
              </w:rPr>
              <w:t xml:space="preserve"> through play</w:t>
            </w:r>
            <w:r w:rsidRPr="00646A5D">
              <w:rPr>
                <w:lang w:val="en-AU"/>
              </w:rPr>
              <w:t>, and discover how languages influence each other</w:t>
            </w:r>
          </w:p>
          <w:p w14:paraId="596D4282" w14:textId="1E1598CB" w:rsidR="00106DCD" w:rsidRPr="00646A5D" w:rsidRDefault="00106DCD" w:rsidP="00F43214">
            <w:pPr>
              <w:pStyle w:val="VCAAtabletextnarrow"/>
              <w:rPr>
                <w:lang w:val="en-AU"/>
              </w:rPr>
            </w:pPr>
            <w:r w:rsidRPr="00646A5D">
              <w:rPr>
                <w:lang w:val="en-AU"/>
              </w:rPr>
              <w:t>VC2LF2C04</w:t>
            </w:r>
          </w:p>
        </w:tc>
        <w:tc>
          <w:tcPr>
            <w:tcW w:w="3232" w:type="dxa"/>
            <w:tcBorders>
              <w:top w:val="single" w:sz="4" w:space="0" w:color="auto"/>
              <w:left w:val="single" w:sz="4" w:space="0" w:color="auto"/>
              <w:bottom w:val="single" w:sz="4" w:space="0" w:color="auto"/>
              <w:right w:val="single" w:sz="4" w:space="0" w:color="auto"/>
            </w:tcBorders>
          </w:tcPr>
          <w:p w14:paraId="4F9D6AF0" w14:textId="68E03FFB" w:rsidR="00106DCD" w:rsidRPr="007A5233" w:rsidRDefault="00106DCD" w:rsidP="00106DCD">
            <w:pPr>
              <w:pStyle w:val="VCAAtablebulletnarrowVC"/>
            </w:pPr>
            <w:r>
              <w:t>Combined and modified</w:t>
            </w:r>
            <w:r w:rsidR="00DC59F2">
              <w:t>.</w:t>
            </w:r>
            <w:r>
              <w:t xml:space="preserve"> </w:t>
            </w:r>
            <w:r w:rsidR="00DC59F2">
              <w:t>A</w:t>
            </w:r>
            <w:r>
              <w:t>dded reference to ‘explore’ and ‘play’ to reflect the nature of early language learning and to connect to VEYLDF, with explicit reference to progression in the form of ‘sounds, words and phrases’</w:t>
            </w:r>
          </w:p>
        </w:tc>
      </w:tr>
      <w:tr w:rsidR="00106DCD" w:rsidRPr="008938C5" w14:paraId="0BC028D5" w14:textId="77777777" w:rsidTr="005C7237">
        <w:tc>
          <w:tcPr>
            <w:tcW w:w="5840" w:type="dxa"/>
            <w:tcBorders>
              <w:top w:val="single" w:sz="4" w:space="0" w:color="auto"/>
              <w:left w:val="single" w:sz="4" w:space="0" w:color="auto"/>
              <w:bottom w:val="single" w:sz="4" w:space="0" w:color="auto"/>
              <w:right w:val="single" w:sz="4" w:space="0" w:color="auto"/>
            </w:tcBorders>
          </w:tcPr>
          <w:p w14:paraId="0EEAA7D9" w14:textId="5ACA9D41" w:rsidR="00106DCD" w:rsidRDefault="00106DCD" w:rsidP="00F43214">
            <w:pPr>
              <w:pStyle w:val="VCAAtabletextnarrow"/>
              <w:rPr>
                <w:lang w:val="en-AU"/>
              </w:rPr>
            </w:pPr>
            <w:r w:rsidRPr="007645B5">
              <w:rPr>
                <w:lang w:val="en-AU"/>
              </w:rPr>
              <w:t>Understand that French speakers use language differently in different situations, such as in playground games, at home with the family or in the classroom (VCFRU015)</w:t>
            </w:r>
          </w:p>
          <w:p w14:paraId="5B35DCF0" w14:textId="77777777" w:rsidR="00106DCD" w:rsidRPr="008938C5" w:rsidRDefault="00106DCD" w:rsidP="00F43214">
            <w:pPr>
              <w:pStyle w:val="VCAAtabletextnarrow"/>
              <w:rPr>
                <w:lang w:val="en-AU"/>
              </w:rPr>
            </w:pPr>
            <w:r w:rsidRPr="007645B5">
              <w:rPr>
                <w:lang w:val="en-AU"/>
              </w:rPr>
              <w:t>Notice how using French feels and sounds different to using own language(s) and involves behaviours as well as words (VCFRC010)</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9CA5D" w14:textId="77777777" w:rsidR="00106DCD" w:rsidRPr="008938C5" w:rsidRDefault="00106DCD" w:rsidP="00F43214">
            <w:pPr>
              <w:pStyle w:val="VCAAtabletextnarrow"/>
            </w:pPr>
          </w:p>
        </w:tc>
        <w:tc>
          <w:tcPr>
            <w:tcW w:w="3232" w:type="dxa"/>
            <w:tcBorders>
              <w:top w:val="single" w:sz="4" w:space="0" w:color="auto"/>
              <w:left w:val="single" w:sz="4" w:space="0" w:color="auto"/>
              <w:bottom w:val="single" w:sz="4" w:space="0" w:color="auto"/>
              <w:right w:val="single" w:sz="4" w:space="0" w:color="auto"/>
            </w:tcBorders>
          </w:tcPr>
          <w:p w14:paraId="2D96C2E9" w14:textId="00895394" w:rsidR="00106DCD" w:rsidRPr="008938C5" w:rsidRDefault="00106DCD" w:rsidP="00F04F09">
            <w:pPr>
              <w:pStyle w:val="VCAAtablebulletnarrowVC"/>
            </w:pPr>
            <w:r>
              <w:t xml:space="preserve">Removed, but elements of </w:t>
            </w:r>
            <w:r w:rsidR="00472260">
              <w:t xml:space="preserve">VC1 </w:t>
            </w:r>
            <w:r w:rsidR="00A25D42">
              <w:t xml:space="preserve">content description </w:t>
            </w:r>
            <w:r w:rsidR="00472260" w:rsidRPr="00472260">
              <w:t>VCFRC010</w:t>
            </w:r>
            <w:r>
              <w:t xml:space="preserve"> have been incorporated in </w:t>
            </w:r>
            <w:r w:rsidR="00FF7E73">
              <w:t>the</w:t>
            </w:r>
            <w:r w:rsidR="00472260">
              <w:t xml:space="preserve"> VC2</w:t>
            </w:r>
            <w:r w:rsidR="00FF7E73">
              <w:t xml:space="preserve"> content description</w:t>
            </w:r>
            <w:r>
              <w:t xml:space="preserve"> </w:t>
            </w:r>
            <w:r w:rsidR="00472260" w:rsidRPr="00472260">
              <w:t>VC2LF2E01</w:t>
            </w:r>
          </w:p>
        </w:tc>
      </w:tr>
      <w:tr w:rsidR="00106DCD" w:rsidRPr="008938C5" w14:paraId="4358144B" w14:textId="77777777" w:rsidTr="005C7237">
        <w:tc>
          <w:tcPr>
            <w:tcW w:w="5840" w:type="dxa"/>
            <w:tcBorders>
              <w:top w:val="single" w:sz="4" w:space="0" w:color="auto"/>
              <w:left w:val="single" w:sz="4" w:space="0" w:color="auto"/>
              <w:bottom w:val="single" w:sz="4" w:space="0" w:color="auto"/>
              <w:right w:val="single" w:sz="4" w:space="0" w:color="auto"/>
            </w:tcBorders>
          </w:tcPr>
          <w:p w14:paraId="65EB3218" w14:textId="77777777" w:rsidR="00106DCD" w:rsidRPr="008938C5" w:rsidRDefault="00106DCD" w:rsidP="00F43214">
            <w:pPr>
              <w:pStyle w:val="VCAAtabletextnarrow"/>
              <w:rPr>
                <w:lang w:val="en-AU"/>
              </w:rPr>
            </w:pPr>
            <w:r w:rsidRPr="007645B5">
              <w:rPr>
                <w:lang w:val="en-AU"/>
              </w:rPr>
              <w:t>Engage with a range of imaginative texts through action, dance, drawing and other forms of expression (VCFRC006)</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D9DD6" w14:textId="77777777" w:rsidR="00106DCD" w:rsidRPr="008938C5" w:rsidRDefault="00106DCD" w:rsidP="00F4321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58CCC96C" w14:textId="447AFEF7" w:rsidR="00106DCD" w:rsidRPr="008938C5" w:rsidRDefault="00C65374" w:rsidP="00106DCD">
            <w:pPr>
              <w:pStyle w:val="VCAAtablebulletnarrowVC"/>
            </w:pPr>
            <w:r>
              <w:t xml:space="preserve">Removed. </w:t>
            </w:r>
            <w:r w:rsidR="00106DCD">
              <w:t xml:space="preserve">Some elements have been incorporated </w:t>
            </w:r>
            <w:r w:rsidR="00B73C0D">
              <w:t xml:space="preserve">in </w:t>
            </w:r>
            <w:r w:rsidR="00FF7E73">
              <w:t xml:space="preserve">the </w:t>
            </w:r>
            <w:r w:rsidR="00472260">
              <w:t xml:space="preserve">VC2 </w:t>
            </w:r>
            <w:r w:rsidR="00FF7E73">
              <w:t xml:space="preserve">content description </w:t>
            </w:r>
            <w:r w:rsidR="00472260" w:rsidRPr="00646A5D">
              <w:t>VC2LF2E04</w:t>
            </w:r>
          </w:p>
        </w:tc>
      </w:tr>
    </w:tbl>
    <w:p w14:paraId="250F55D8" w14:textId="77777777" w:rsidR="00106DCD" w:rsidRPr="008938C5" w:rsidRDefault="00106DCD" w:rsidP="00106DCD">
      <w:pPr>
        <w:pStyle w:val="Heading5"/>
        <w:rPr>
          <w:sz w:val="40"/>
          <w:szCs w:val="28"/>
          <w:lang w:val="en-AU" w:eastAsia="en-AU"/>
        </w:rPr>
      </w:pPr>
      <w:r w:rsidRPr="008938C5">
        <w:rPr>
          <w:lang w:val="en-AU"/>
        </w:rPr>
        <w:lastRenderedPageBreak/>
        <w:t>Sub-</w:t>
      </w:r>
      <w:r>
        <w:rPr>
          <w:lang w:val="en-AU"/>
        </w:rPr>
        <w:t>s</w:t>
      </w:r>
      <w:r w:rsidRPr="008938C5">
        <w:rPr>
          <w:lang w:val="en-AU"/>
        </w:rPr>
        <w:t xml:space="preserve">trand: </w:t>
      </w:r>
      <w:r>
        <w:t>Creating text in French</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Foundation to Level 2"/>
      </w:tblPr>
      <w:tblGrid>
        <w:gridCol w:w="5840"/>
        <w:gridCol w:w="5840"/>
        <w:gridCol w:w="3232"/>
      </w:tblGrid>
      <w:tr w:rsidR="00106DCD" w:rsidRPr="008938C5" w14:paraId="3D48A1D5"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85CF5B7"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14B5ACE"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2E744D6" w14:textId="77777777" w:rsidR="00106DCD" w:rsidRPr="008938C5" w:rsidRDefault="00106DCD" w:rsidP="00F43214">
            <w:pPr>
              <w:pStyle w:val="VCAAtableheadingnarrow"/>
              <w:rPr>
                <w:lang w:val="en-AU"/>
              </w:rPr>
            </w:pPr>
            <w:r w:rsidRPr="008938C5">
              <w:rPr>
                <w:lang w:val="en-AU"/>
              </w:rPr>
              <w:t>Comment</w:t>
            </w:r>
          </w:p>
        </w:tc>
      </w:tr>
      <w:tr w:rsidR="00106DCD" w:rsidRPr="008938C5" w14:paraId="030BF7AD" w14:textId="77777777" w:rsidTr="005C7237">
        <w:tc>
          <w:tcPr>
            <w:tcW w:w="5840" w:type="dxa"/>
            <w:tcBorders>
              <w:top w:val="single" w:sz="4" w:space="0" w:color="auto"/>
              <w:left w:val="single" w:sz="4" w:space="0" w:color="auto"/>
              <w:bottom w:val="single" w:sz="4" w:space="0" w:color="auto"/>
              <w:right w:val="single" w:sz="4" w:space="0" w:color="auto"/>
            </w:tcBorders>
          </w:tcPr>
          <w:p w14:paraId="78CE0ECB" w14:textId="29FFAB8B" w:rsidR="00106DCD" w:rsidRDefault="00106DCD" w:rsidP="00F43214">
            <w:pPr>
              <w:pStyle w:val="VCAAtabletextnarrow"/>
              <w:rPr>
                <w:lang w:val="en-AU"/>
              </w:rPr>
            </w:pPr>
            <w:r w:rsidRPr="007645B5">
              <w:rPr>
                <w:lang w:val="en-AU"/>
              </w:rPr>
              <w:t>Participate in shared performance and presentation of stories, songs or nursery rhymes, playing with sound patterns, rhyming words and non-verbal forms of expression (VCFRC007)</w:t>
            </w:r>
          </w:p>
          <w:p w14:paraId="141A70DE" w14:textId="77777777" w:rsidR="00106DCD" w:rsidRPr="008938C5" w:rsidRDefault="00106DCD" w:rsidP="00F43214">
            <w:pPr>
              <w:pStyle w:val="VCAAtabletextnarrow"/>
              <w:rPr>
                <w:lang w:val="en-AU"/>
              </w:rPr>
            </w:pPr>
            <w:r w:rsidRPr="007645B5">
              <w:rPr>
                <w:lang w:val="en-AU"/>
              </w:rPr>
              <w:t>Create simple print or digital texts that use both French and English, such as labels, word banks, wall charts or ID cards (VCFRC009)</w:t>
            </w:r>
          </w:p>
        </w:tc>
        <w:tc>
          <w:tcPr>
            <w:tcW w:w="5840" w:type="dxa"/>
            <w:tcBorders>
              <w:top w:val="single" w:sz="4" w:space="0" w:color="auto"/>
              <w:left w:val="single" w:sz="4" w:space="0" w:color="auto"/>
              <w:bottom w:val="single" w:sz="4" w:space="0" w:color="auto"/>
              <w:right w:val="single" w:sz="4" w:space="0" w:color="auto"/>
            </w:tcBorders>
          </w:tcPr>
          <w:p w14:paraId="5568B682" w14:textId="77777777" w:rsidR="00106DCD" w:rsidRPr="00646A5D" w:rsidRDefault="00106DCD" w:rsidP="00F43214">
            <w:pPr>
              <w:pStyle w:val="VCAAtabletextnarrow"/>
              <w:rPr>
                <w:lang w:val="en-AU"/>
              </w:rPr>
            </w:pPr>
            <w:r w:rsidRPr="00646A5D">
              <w:rPr>
                <w:lang w:val="en-AU"/>
              </w:rPr>
              <w:t>create spoken and written texts using words, familiar phrases and modelled language</w:t>
            </w:r>
          </w:p>
          <w:p w14:paraId="6DCF9901" w14:textId="5064C0AC" w:rsidR="00106DCD" w:rsidRPr="008938C5" w:rsidRDefault="00106DCD" w:rsidP="00F04F09">
            <w:pPr>
              <w:pStyle w:val="VCAAVC2curriculumcode"/>
            </w:pPr>
            <w:r w:rsidRPr="00646A5D">
              <w:t>VC2LF2C05</w:t>
            </w:r>
          </w:p>
        </w:tc>
        <w:tc>
          <w:tcPr>
            <w:tcW w:w="3232" w:type="dxa"/>
            <w:tcBorders>
              <w:top w:val="single" w:sz="4" w:space="0" w:color="auto"/>
              <w:left w:val="single" w:sz="4" w:space="0" w:color="auto"/>
              <w:bottom w:val="single" w:sz="4" w:space="0" w:color="auto"/>
              <w:right w:val="single" w:sz="4" w:space="0" w:color="auto"/>
            </w:tcBorders>
          </w:tcPr>
          <w:p w14:paraId="502DAB28" w14:textId="77777777" w:rsidR="00106DCD" w:rsidRPr="008938C5" w:rsidRDefault="00106DCD" w:rsidP="00106DCD">
            <w:pPr>
              <w:pStyle w:val="VCAAtablebulletnarrowVC"/>
            </w:pPr>
            <w:r>
              <w:t>Combined and r</w:t>
            </w:r>
            <w:r w:rsidRPr="008938C5">
              <w:t>efined for clarity</w:t>
            </w:r>
            <w:r>
              <w:t xml:space="preserve"> and to be more concise, improving teachability</w:t>
            </w:r>
          </w:p>
        </w:tc>
      </w:tr>
      <w:tr w:rsidR="00106DCD" w:rsidRPr="008938C5" w14:paraId="0EF65208" w14:textId="77777777" w:rsidTr="005C7237">
        <w:tc>
          <w:tcPr>
            <w:tcW w:w="5840" w:type="dxa"/>
            <w:tcBorders>
              <w:top w:val="single" w:sz="4" w:space="0" w:color="auto"/>
              <w:left w:val="single" w:sz="4" w:space="0" w:color="auto"/>
              <w:bottom w:val="single" w:sz="4" w:space="0" w:color="auto"/>
              <w:right w:val="single" w:sz="4" w:space="0" w:color="auto"/>
            </w:tcBorders>
          </w:tcPr>
          <w:p w14:paraId="7D2948AA" w14:textId="77777777" w:rsidR="00106DCD" w:rsidRPr="008938C5" w:rsidRDefault="00106DCD" w:rsidP="00F43214">
            <w:pPr>
              <w:pStyle w:val="VCAAtabletextnarrow"/>
              <w:rPr>
                <w:lang w:val="en-AU"/>
              </w:rPr>
            </w:pPr>
            <w:r w:rsidRPr="007645B5">
              <w:rPr>
                <w:lang w:val="en-AU"/>
              </w:rPr>
              <w:t>Describe themselves, the people they are close to and the ways they communicate, using simple statements and gestures (VCFRC011)</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9108" w14:textId="77777777" w:rsidR="00106DCD" w:rsidRPr="008938C5" w:rsidRDefault="00106DCD" w:rsidP="00F4321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2329A046" w14:textId="67D9D82C" w:rsidR="00106DCD" w:rsidRPr="008938C5" w:rsidRDefault="00106DCD" w:rsidP="00106DCD">
            <w:pPr>
              <w:pStyle w:val="VCAAtablebulletnarrowVC"/>
            </w:pPr>
            <w:r>
              <w:t xml:space="preserve">Some elements have been incorporated </w:t>
            </w:r>
            <w:r w:rsidR="00FF7E73">
              <w:t xml:space="preserve">in the </w:t>
            </w:r>
            <w:r w:rsidR="00472260">
              <w:t xml:space="preserve">VC2 </w:t>
            </w:r>
            <w:r w:rsidR="00FF7E73">
              <w:t xml:space="preserve">content description </w:t>
            </w:r>
            <w:r w:rsidR="00472260" w:rsidRPr="008E2080">
              <w:t>VC2LF2E03</w:t>
            </w:r>
          </w:p>
        </w:tc>
      </w:tr>
    </w:tbl>
    <w:p w14:paraId="1AB5C404" w14:textId="77777777" w:rsidR="00106DCD" w:rsidRPr="008938C5" w:rsidRDefault="00106DCD" w:rsidP="00106DCD">
      <w:pPr>
        <w:pStyle w:val="Heading4"/>
        <w:rPr>
          <w:lang w:val="en-AU"/>
        </w:rPr>
      </w:pPr>
      <w:r>
        <w:rPr>
          <w:lang w:val="en-AU"/>
        </w:rPr>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4A2D8F64" w14:textId="77777777" w:rsidR="00106DCD" w:rsidRPr="008938C5" w:rsidRDefault="00106DCD" w:rsidP="00106DCD">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systems of language</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Foundation to Level 2"/>
      </w:tblPr>
      <w:tblGrid>
        <w:gridCol w:w="5840"/>
        <w:gridCol w:w="5840"/>
        <w:gridCol w:w="3232"/>
      </w:tblGrid>
      <w:tr w:rsidR="00106DCD" w:rsidRPr="008938C5" w14:paraId="625CB138"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0E2C32C"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66652A4"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E7D2762" w14:textId="77777777" w:rsidR="00106DCD" w:rsidRPr="008938C5" w:rsidRDefault="00106DCD" w:rsidP="00F43214">
            <w:pPr>
              <w:pStyle w:val="VCAAtableheadingnarrow"/>
              <w:rPr>
                <w:lang w:val="en-AU"/>
              </w:rPr>
            </w:pPr>
            <w:r w:rsidRPr="008938C5">
              <w:rPr>
                <w:lang w:val="en-AU"/>
              </w:rPr>
              <w:t>Comment</w:t>
            </w:r>
          </w:p>
        </w:tc>
      </w:tr>
      <w:tr w:rsidR="00106DCD" w:rsidRPr="008938C5" w14:paraId="3D1AADDA" w14:textId="77777777" w:rsidTr="005C7237">
        <w:tc>
          <w:tcPr>
            <w:tcW w:w="5840" w:type="dxa"/>
            <w:tcBorders>
              <w:top w:val="single" w:sz="4" w:space="0" w:color="auto"/>
              <w:left w:val="single" w:sz="4" w:space="0" w:color="auto"/>
              <w:bottom w:val="single" w:sz="4" w:space="0" w:color="auto"/>
              <w:right w:val="single" w:sz="4" w:space="0" w:color="auto"/>
            </w:tcBorders>
          </w:tcPr>
          <w:p w14:paraId="19078A49" w14:textId="77777777" w:rsidR="00106DCD" w:rsidRPr="008938C5" w:rsidRDefault="00106DCD" w:rsidP="00F43214">
            <w:pPr>
              <w:pStyle w:val="VCAAtabletextnarrow"/>
              <w:rPr>
                <w:lang w:val="en-AU"/>
              </w:rPr>
            </w:pPr>
            <w:r w:rsidRPr="007645B5">
              <w:rPr>
                <w:lang w:val="en-AU"/>
              </w:rPr>
              <w:t>Recognise and reproduce the sounds and rhythms of spoken French, noticing how they are produced and how they are represented in words and symbols (VCFRU012)</w:t>
            </w:r>
          </w:p>
        </w:tc>
        <w:tc>
          <w:tcPr>
            <w:tcW w:w="5840" w:type="dxa"/>
            <w:tcBorders>
              <w:top w:val="single" w:sz="4" w:space="0" w:color="auto"/>
              <w:left w:val="single" w:sz="4" w:space="0" w:color="auto"/>
              <w:bottom w:val="single" w:sz="4" w:space="0" w:color="auto"/>
              <w:right w:val="single" w:sz="4" w:space="0" w:color="auto"/>
            </w:tcBorders>
          </w:tcPr>
          <w:p w14:paraId="5150DD4C" w14:textId="77777777" w:rsidR="00106DCD" w:rsidRPr="00646A5D" w:rsidRDefault="00106DCD" w:rsidP="00F43214">
            <w:pPr>
              <w:pStyle w:val="VCAAtabletextnarrow"/>
              <w:rPr>
                <w:rFonts w:ascii="Arial" w:hAnsi="Arial"/>
                <w:sz w:val="18"/>
                <w:szCs w:val="18"/>
                <w:lang w:val="en-AU"/>
              </w:rPr>
            </w:pPr>
            <w:r>
              <w:rPr>
                <w:lang w:val="en-AU"/>
              </w:rPr>
              <w:t>i</w:t>
            </w:r>
            <w:r w:rsidRPr="00646A5D">
              <w:rPr>
                <w:lang w:val="en-AU"/>
              </w:rPr>
              <w:t>mitate the pronunciation and intonation of spoken French, and understand how sounds are produced</w:t>
            </w:r>
            <w:r w:rsidRPr="00646A5D">
              <w:rPr>
                <w:rFonts w:ascii="Arial" w:hAnsi="Arial"/>
                <w:sz w:val="18"/>
                <w:szCs w:val="18"/>
                <w:lang w:val="en-AU"/>
              </w:rPr>
              <w:t xml:space="preserve"> </w:t>
            </w:r>
          </w:p>
          <w:p w14:paraId="2E52C0A4" w14:textId="75405BDF" w:rsidR="00106DCD" w:rsidRPr="008938C5" w:rsidRDefault="00106DCD" w:rsidP="00F43214">
            <w:pPr>
              <w:pStyle w:val="VCAAtabletextnarrow"/>
              <w:rPr>
                <w:lang w:val="en-AU"/>
              </w:rPr>
            </w:pPr>
            <w:r w:rsidRPr="00646A5D">
              <w:t>VC2LF2U01</w:t>
            </w:r>
          </w:p>
        </w:tc>
        <w:tc>
          <w:tcPr>
            <w:tcW w:w="3232" w:type="dxa"/>
            <w:tcBorders>
              <w:top w:val="single" w:sz="4" w:space="0" w:color="auto"/>
              <w:left w:val="single" w:sz="4" w:space="0" w:color="auto"/>
              <w:bottom w:val="single" w:sz="4" w:space="0" w:color="auto"/>
              <w:right w:val="single" w:sz="4" w:space="0" w:color="auto"/>
            </w:tcBorders>
          </w:tcPr>
          <w:p w14:paraId="37B530B7" w14:textId="41117C03" w:rsidR="00106DCD" w:rsidRPr="008938C5" w:rsidRDefault="00106DCD" w:rsidP="00222811">
            <w:pPr>
              <w:pStyle w:val="VCAAtablebulletnarrowVC"/>
            </w:pPr>
            <w:r w:rsidRPr="008938C5">
              <w:t xml:space="preserve">Refined </w:t>
            </w:r>
            <w:r>
              <w:t>to focus on oral</w:t>
            </w:r>
            <w:r w:rsidR="00EC5D41">
              <w:t xml:space="preserve"> and </w:t>
            </w:r>
            <w:r>
              <w:t>aural language skills to reflect the nature of language learning. The reference to reading</w:t>
            </w:r>
            <w:r w:rsidR="00FF7E73">
              <w:t xml:space="preserve"> and </w:t>
            </w:r>
            <w:r>
              <w:t xml:space="preserve">writing has been moved to </w:t>
            </w:r>
            <w:r w:rsidR="00472260">
              <w:t xml:space="preserve">VC2 </w:t>
            </w:r>
            <w:r w:rsidR="00FF7E73">
              <w:t xml:space="preserve">content descriptions </w:t>
            </w:r>
            <w:r w:rsidR="00222811" w:rsidRPr="00646A5D">
              <w:t>VC2LF2U03</w:t>
            </w:r>
            <w:r w:rsidR="00F04F09">
              <w:t xml:space="preserve"> </w:t>
            </w:r>
            <w:r>
              <w:t xml:space="preserve">and </w:t>
            </w:r>
            <w:r w:rsidR="00222811" w:rsidRPr="00222811">
              <w:t>VC2LF2U04</w:t>
            </w:r>
          </w:p>
        </w:tc>
      </w:tr>
      <w:tr w:rsidR="00106DCD" w:rsidRPr="008938C5" w14:paraId="55964E5C" w14:textId="77777777" w:rsidTr="005C7237">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C6813" w14:textId="77777777" w:rsidR="00106DCD" w:rsidRPr="007645B5" w:rsidRDefault="00106DCD" w:rsidP="00F43214">
            <w:pPr>
              <w:pStyle w:val="VCAAtabletextnarrow"/>
              <w:rPr>
                <w:lang w:val="en-AU"/>
              </w:rPr>
            </w:pPr>
          </w:p>
        </w:tc>
        <w:tc>
          <w:tcPr>
            <w:tcW w:w="5840" w:type="dxa"/>
            <w:tcBorders>
              <w:top w:val="single" w:sz="4" w:space="0" w:color="auto"/>
              <w:left w:val="single" w:sz="4" w:space="0" w:color="auto"/>
              <w:bottom w:val="single" w:sz="4" w:space="0" w:color="auto"/>
              <w:right w:val="single" w:sz="4" w:space="0" w:color="auto"/>
            </w:tcBorders>
          </w:tcPr>
          <w:p w14:paraId="7C817F9C" w14:textId="77777777" w:rsidR="00106DCD" w:rsidRPr="00646A5D" w:rsidRDefault="00106DCD" w:rsidP="00F43214">
            <w:pPr>
              <w:pStyle w:val="VCAAtabletextnarrow"/>
              <w:rPr>
                <w:lang w:val="en-AU"/>
              </w:rPr>
            </w:pPr>
            <w:r w:rsidRPr="00646A5D">
              <w:rPr>
                <w:lang w:val="en-AU"/>
              </w:rPr>
              <w:t>identify sound combinations to produce simple words, and then an increasing number of frequently used words and phrases</w:t>
            </w:r>
          </w:p>
          <w:p w14:paraId="0F09744B" w14:textId="77777777" w:rsidR="00106DCD" w:rsidRPr="00646A5D" w:rsidRDefault="00106DCD" w:rsidP="00F43214">
            <w:pPr>
              <w:pStyle w:val="VCAAtabletextnarrow"/>
              <w:rPr>
                <w:lang w:val="en-AU"/>
              </w:rPr>
            </w:pPr>
            <w:r w:rsidRPr="00646A5D">
              <w:rPr>
                <w:lang w:val="en-AU"/>
              </w:rPr>
              <w:t>VC2LF2U02</w:t>
            </w:r>
          </w:p>
        </w:tc>
        <w:tc>
          <w:tcPr>
            <w:tcW w:w="3232" w:type="dxa"/>
            <w:tcBorders>
              <w:top w:val="single" w:sz="4" w:space="0" w:color="auto"/>
              <w:left w:val="single" w:sz="4" w:space="0" w:color="auto"/>
              <w:bottom w:val="single" w:sz="4" w:space="0" w:color="auto"/>
              <w:right w:val="single" w:sz="4" w:space="0" w:color="auto"/>
            </w:tcBorders>
          </w:tcPr>
          <w:p w14:paraId="78BF1505" w14:textId="3A7DDCE5" w:rsidR="00106DCD" w:rsidRPr="008938C5" w:rsidRDefault="00106DCD" w:rsidP="00106DCD">
            <w:pPr>
              <w:pStyle w:val="VCAAtablebulletnarrowVC"/>
            </w:pPr>
            <w:r w:rsidRPr="00A3024F">
              <w:t>New</w:t>
            </w:r>
            <w:r w:rsidR="00C65374">
              <w:t xml:space="preserve"> content description</w:t>
            </w:r>
            <w:r>
              <w:t xml:space="preserve"> to reflect learning trajectory and skill development </w:t>
            </w:r>
          </w:p>
        </w:tc>
      </w:tr>
      <w:tr w:rsidR="00106DCD" w:rsidRPr="008938C5" w14:paraId="647685F6" w14:textId="77777777" w:rsidTr="005C7237">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90ED8" w14:textId="77777777" w:rsidR="00106DCD" w:rsidRPr="008938C5" w:rsidRDefault="00106DCD" w:rsidP="00F43214">
            <w:pPr>
              <w:pStyle w:val="VCAAtabletextnarrow"/>
              <w:rPr>
                <w:lang w:val="en-AU"/>
              </w:rPr>
            </w:pPr>
          </w:p>
        </w:tc>
        <w:tc>
          <w:tcPr>
            <w:tcW w:w="5840" w:type="dxa"/>
            <w:tcBorders>
              <w:top w:val="single" w:sz="4" w:space="0" w:color="auto"/>
              <w:left w:val="single" w:sz="4" w:space="0" w:color="auto"/>
              <w:bottom w:val="single" w:sz="4" w:space="0" w:color="auto"/>
              <w:right w:val="single" w:sz="4" w:space="0" w:color="auto"/>
            </w:tcBorders>
          </w:tcPr>
          <w:p w14:paraId="47CB2BC4" w14:textId="77777777" w:rsidR="00106DCD" w:rsidRPr="00646A5D" w:rsidRDefault="00106DCD" w:rsidP="00F43214">
            <w:pPr>
              <w:pStyle w:val="VCAAtabletextnarrow"/>
              <w:rPr>
                <w:lang w:val="en-AU"/>
              </w:rPr>
            </w:pPr>
            <w:r w:rsidRPr="00646A5D">
              <w:rPr>
                <w:lang w:val="en-AU"/>
              </w:rPr>
              <w:t>recognise and explore how the Roman alphabet and features of language are used to construct meaning in French</w:t>
            </w:r>
          </w:p>
          <w:p w14:paraId="585AD9FE" w14:textId="77777777" w:rsidR="00106DCD" w:rsidRPr="008938C5" w:rsidRDefault="00106DCD" w:rsidP="00F43214">
            <w:pPr>
              <w:pStyle w:val="VCAAtabletextnarrow"/>
              <w:rPr>
                <w:lang w:val="en-AU"/>
              </w:rPr>
            </w:pPr>
            <w:r w:rsidRPr="00646A5D">
              <w:rPr>
                <w:lang w:val="en-AU"/>
              </w:rPr>
              <w:lastRenderedPageBreak/>
              <w:t>VC2LF2U03</w:t>
            </w:r>
          </w:p>
        </w:tc>
        <w:tc>
          <w:tcPr>
            <w:tcW w:w="3232" w:type="dxa"/>
            <w:tcBorders>
              <w:top w:val="single" w:sz="4" w:space="0" w:color="auto"/>
              <w:left w:val="single" w:sz="4" w:space="0" w:color="auto"/>
              <w:bottom w:val="single" w:sz="4" w:space="0" w:color="auto"/>
              <w:right w:val="single" w:sz="4" w:space="0" w:color="auto"/>
            </w:tcBorders>
          </w:tcPr>
          <w:p w14:paraId="3069C34F" w14:textId="49B4EAAC" w:rsidR="00106DCD" w:rsidRPr="008938C5" w:rsidRDefault="00106DCD" w:rsidP="00106DCD">
            <w:pPr>
              <w:pStyle w:val="VCAAtablebulletnarrowVC"/>
            </w:pPr>
            <w:r>
              <w:lastRenderedPageBreak/>
              <w:t>New</w:t>
            </w:r>
            <w:r w:rsidR="00C65374">
              <w:t xml:space="preserve"> content description</w:t>
            </w:r>
          </w:p>
        </w:tc>
      </w:tr>
      <w:tr w:rsidR="00106DCD" w:rsidRPr="008938C5" w14:paraId="6585C248" w14:textId="77777777" w:rsidTr="005C7237">
        <w:tc>
          <w:tcPr>
            <w:tcW w:w="5840" w:type="dxa"/>
            <w:tcBorders>
              <w:top w:val="single" w:sz="4" w:space="0" w:color="auto"/>
              <w:left w:val="single" w:sz="4" w:space="0" w:color="auto"/>
              <w:bottom w:val="single" w:sz="4" w:space="0" w:color="auto"/>
              <w:right w:val="single" w:sz="4" w:space="0" w:color="auto"/>
            </w:tcBorders>
          </w:tcPr>
          <w:p w14:paraId="31FE2D86" w14:textId="77777777" w:rsidR="00106DCD" w:rsidRDefault="00106DCD" w:rsidP="00F43214">
            <w:pPr>
              <w:pStyle w:val="VCAAtabletextnarrow"/>
              <w:rPr>
                <w:lang w:val="en-AU"/>
              </w:rPr>
            </w:pPr>
            <w:r w:rsidRPr="007645B5">
              <w:rPr>
                <w:lang w:val="en-AU"/>
              </w:rPr>
              <w:t>Understand some first elements of French grammar, such as simple verb and gender forms, definite articles, pronouns and prepositions (VCFRU013)</w:t>
            </w:r>
          </w:p>
          <w:p w14:paraId="7F252A85" w14:textId="77777777" w:rsidR="00106DCD" w:rsidRDefault="00106DCD" w:rsidP="00F43214">
            <w:pPr>
              <w:pStyle w:val="VCAAtabletextnarrow"/>
              <w:rPr>
                <w:lang w:val="en-AU"/>
              </w:rPr>
            </w:pPr>
            <w:r w:rsidRPr="007645B5">
              <w:rPr>
                <w:lang w:val="en-AU"/>
              </w:rPr>
              <w:t xml:space="preserve"> Notice how using French feels and sounds different to using own language(s) and involves behaviours as well as words (VCFRC010)</w:t>
            </w:r>
          </w:p>
          <w:p w14:paraId="4FDD1D09" w14:textId="77777777" w:rsidR="00106DCD" w:rsidRPr="008938C5" w:rsidRDefault="00106DCD" w:rsidP="00F43214">
            <w:pPr>
              <w:pStyle w:val="VCAAtabletextnarrow"/>
              <w:rPr>
                <w:lang w:val="en-AU"/>
              </w:rPr>
            </w:pPr>
          </w:p>
        </w:tc>
        <w:tc>
          <w:tcPr>
            <w:tcW w:w="5840" w:type="dxa"/>
            <w:tcBorders>
              <w:top w:val="single" w:sz="4" w:space="0" w:color="auto"/>
              <w:left w:val="single" w:sz="4" w:space="0" w:color="auto"/>
              <w:bottom w:val="single" w:sz="4" w:space="0" w:color="auto"/>
              <w:right w:val="single" w:sz="4" w:space="0" w:color="auto"/>
            </w:tcBorders>
          </w:tcPr>
          <w:p w14:paraId="70AFD1AF" w14:textId="77777777" w:rsidR="00106DCD" w:rsidRPr="00646A5D" w:rsidRDefault="00106DCD" w:rsidP="00F43214">
            <w:pPr>
              <w:pStyle w:val="VCAAtabletextnarrow"/>
              <w:rPr>
                <w:lang w:val="en-AU"/>
              </w:rPr>
            </w:pPr>
            <w:r w:rsidRPr="00646A5D">
              <w:rPr>
                <w:lang w:val="en-AU"/>
              </w:rPr>
              <w:t xml:space="preserve">identify that written and spoken French has grammatical structures </w:t>
            </w:r>
            <w:r>
              <w:rPr>
                <w:lang w:val="en-AU"/>
              </w:rPr>
              <w:t xml:space="preserve">and other language features </w:t>
            </w:r>
            <w:r w:rsidRPr="00646A5D">
              <w:rPr>
                <w:lang w:val="en-AU"/>
              </w:rPr>
              <w:t>that may be similar to or different from English and/or other languages</w:t>
            </w:r>
          </w:p>
          <w:p w14:paraId="240C2A9A" w14:textId="77777777" w:rsidR="00106DCD" w:rsidRPr="008938C5" w:rsidRDefault="00106DCD" w:rsidP="00F43214">
            <w:pPr>
              <w:pStyle w:val="VCAAVC2curriculumcode"/>
            </w:pPr>
            <w:r w:rsidRPr="00646A5D">
              <w:t>VC2LF2U04</w:t>
            </w:r>
          </w:p>
        </w:tc>
        <w:tc>
          <w:tcPr>
            <w:tcW w:w="3232" w:type="dxa"/>
            <w:tcBorders>
              <w:top w:val="single" w:sz="4" w:space="0" w:color="auto"/>
              <w:left w:val="single" w:sz="4" w:space="0" w:color="auto"/>
              <w:bottom w:val="single" w:sz="4" w:space="0" w:color="auto"/>
              <w:right w:val="single" w:sz="4" w:space="0" w:color="auto"/>
            </w:tcBorders>
          </w:tcPr>
          <w:p w14:paraId="01CB0B86" w14:textId="77777777" w:rsidR="00106DCD" w:rsidRPr="008938C5" w:rsidRDefault="00106DCD" w:rsidP="00106DCD">
            <w:pPr>
              <w:pStyle w:val="VCAAtablebulletnarrowVC"/>
            </w:pPr>
            <w:r>
              <w:t>Combined and refined to make it more concise, and removed prescriptive language elements for teachability</w:t>
            </w:r>
          </w:p>
        </w:tc>
      </w:tr>
      <w:tr w:rsidR="00106DCD" w:rsidRPr="008938C5" w14:paraId="1E474BCE" w14:textId="77777777" w:rsidTr="005C7237">
        <w:tc>
          <w:tcPr>
            <w:tcW w:w="5840" w:type="dxa"/>
            <w:tcBorders>
              <w:top w:val="single" w:sz="4" w:space="0" w:color="auto"/>
              <w:left w:val="single" w:sz="4" w:space="0" w:color="auto"/>
              <w:bottom w:val="single" w:sz="4" w:space="0" w:color="auto"/>
              <w:right w:val="single" w:sz="4" w:space="0" w:color="auto"/>
            </w:tcBorders>
          </w:tcPr>
          <w:p w14:paraId="577B439C" w14:textId="77777777" w:rsidR="00106DCD" w:rsidRPr="008938C5" w:rsidRDefault="00106DCD" w:rsidP="00F43214">
            <w:pPr>
              <w:pStyle w:val="VCAAtabletextnarrow"/>
              <w:rPr>
                <w:lang w:val="en-AU"/>
              </w:rPr>
            </w:pPr>
            <w:r w:rsidRPr="007645B5">
              <w:rPr>
                <w:lang w:val="en-AU"/>
              </w:rPr>
              <w:t>Translate simple French words, phrases and gestures for family and friends, noticing how they may have similar or different meanings in English or other known languages (VCFRC008)</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DA764" w14:textId="77777777" w:rsidR="00106DCD" w:rsidRPr="008938C5" w:rsidRDefault="00106DCD" w:rsidP="00F4321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086B7A81" w14:textId="01B52B36" w:rsidR="00106DCD" w:rsidRPr="008938C5" w:rsidRDefault="00106DCD" w:rsidP="00222811">
            <w:pPr>
              <w:pStyle w:val="VCAAtablebulletnarrowVC"/>
            </w:pPr>
            <w:r>
              <w:t xml:space="preserve">Removed. Some elements have been incorporated </w:t>
            </w:r>
            <w:r w:rsidR="00A25D42">
              <w:t>in</w:t>
            </w:r>
            <w:r>
              <w:t xml:space="preserve"> the </w:t>
            </w:r>
            <w:r w:rsidR="00222811" w:rsidRPr="00222811">
              <w:t>VC2</w:t>
            </w:r>
            <w:r w:rsidR="00222811">
              <w:t xml:space="preserve"> content description </w:t>
            </w:r>
            <w:r w:rsidR="00222811" w:rsidRPr="00222811">
              <w:t>VC2LF2U04</w:t>
            </w:r>
          </w:p>
        </w:tc>
      </w:tr>
      <w:tr w:rsidR="00106DCD" w:rsidRPr="008938C5" w14:paraId="266ADB24" w14:textId="77777777" w:rsidTr="005C7237">
        <w:tc>
          <w:tcPr>
            <w:tcW w:w="5840" w:type="dxa"/>
            <w:tcBorders>
              <w:top w:val="single" w:sz="4" w:space="0" w:color="auto"/>
              <w:left w:val="single" w:sz="4" w:space="0" w:color="auto"/>
              <w:bottom w:val="single" w:sz="4" w:space="0" w:color="auto"/>
              <w:right w:val="single" w:sz="4" w:space="0" w:color="auto"/>
            </w:tcBorders>
          </w:tcPr>
          <w:p w14:paraId="3033E65E" w14:textId="77777777" w:rsidR="00106DCD" w:rsidRPr="008938C5" w:rsidRDefault="00106DCD" w:rsidP="00F43214">
            <w:pPr>
              <w:pStyle w:val="VCAAtabletextnarrow"/>
              <w:rPr>
                <w:lang w:val="en-AU"/>
              </w:rPr>
            </w:pPr>
            <w:r w:rsidRPr="007645B5">
              <w:rPr>
                <w:lang w:val="en-AU"/>
              </w:rPr>
              <w:t>Understand that language is organised as ‘texts’, which take different forms and use different structures and features to achieve their purposes (VCFRU014)</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97765" w14:textId="77777777" w:rsidR="00106DCD" w:rsidRPr="008938C5" w:rsidRDefault="00106DCD" w:rsidP="00F4321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36062FF7" w14:textId="77777777" w:rsidR="00106DCD" w:rsidRPr="008938C5" w:rsidRDefault="00106DCD" w:rsidP="00106DCD">
            <w:pPr>
              <w:pStyle w:val="VCAAtablebulletnarrowVC"/>
            </w:pPr>
            <w:r>
              <w:t>Removed</w:t>
            </w:r>
          </w:p>
        </w:tc>
      </w:tr>
      <w:tr w:rsidR="00106DCD" w:rsidRPr="008938C5" w14:paraId="27FFB83C" w14:textId="77777777" w:rsidTr="005C7237">
        <w:tc>
          <w:tcPr>
            <w:tcW w:w="5840" w:type="dxa"/>
            <w:tcBorders>
              <w:top w:val="single" w:sz="4" w:space="0" w:color="auto"/>
              <w:left w:val="single" w:sz="4" w:space="0" w:color="auto"/>
              <w:bottom w:val="single" w:sz="4" w:space="0" w:color="auto"/>
              <w:right w:val="single" w:sz="4" w:space="0" w:color="auto"/>
            </w:tcBorders>
          </w:tcPr>
          <w:p w14:paraId="6C65C7B2" w14:textId="77777777" w:rsidR="00106DCD" w:rsidRPr="008938C5" w:rsidRDefault="00106DCD" w:rsidP="00F43214">
            <w:pPr>
              <w:pStyle w:val="VCAAtabletextnarrow"/>
              <w:rPr>
                <w:lang w:val="en-AU"/>
              </w:rPr>
            </w:pPr>
            <w:r w:rsidRPr="007645B5">
              <w:rPr>
                <w:lang w:val="en-AU"/>
              </w:rPr>
              <w:t>Understand that all languages continuously change through contact with each other and through changes in society (VCFRU016)</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AECC8" w14:textId="77777777" w:rsidR="00106DCD" w:rsidRPr="008938C5" w:rsidRDefault="00106DCD" w:rsidP="00F4321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134A648A" w14:textId="016EFD69" w:rsidR="00106DCD" w:rsidRPr="008938C5" w:rsidRDefault="00C65374" w:rsidP="00222811">
            <w:pPr>
              <w:pStyle w:val="VCAAtablebulletnarrowVC"/>
            </w:pPr>
            <w:r>
              <w:t xml:space="preserve">Removed. </w:t>
            </w:r>
            <w:r w:rsidR="00106DCD">
              <w:t xml:space="preserve">Some elements have been incorporated </w:t>
            </w:r>
            <w:r w:rsidR="00B73C0D">
              <w:t xml:space="preserve">in </w:t>
            </w:r>
            <w:r w:rsidR="00106DCD">
              <w:t xml:space="preserve">the </w:t>
            </w:r>
            <w:r w:rsidR="00222811">
              <w:t xml:space="preserve">VC2 content description </w:t>
            </w:r>
            <w:r w:rsidR="00222811" w:rsidRPr="00222811">
              <w:t>VC2LF2C04</w:t>
            </w:r>
          </w:p>
        </w:tc>
      </w:tr>
    </w:tbl>
    <w:p w14:paraId="184B8ED2" w14:textId="77777777" w:rsidR="00106DCD" w:rsidRPr="008938C5" w:rsidRDefault="00106DCD" w:rsidP="00106DCD">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the interrelationship of language and culture</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Foundation to Level 2"/>
      </w:tblPr>
      <w:tblGrid>
        <w:gridCol w:w="5840"/>
        <w:gridCol w:w="5840"/>
        <w:gridCol w:w="3232"/>
      </w:tblGrid>
      <w:tr w:rsidR="00106DCD" w:rsidRPr="008938C5" w14:paraId="2078CC27"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5B2CA89"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7109EBE"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3A6C8F9" w14:textId="77777777" w:rsidR="00106DCD" w:rsidRPr="008938C5" w:rsidRDefault="00106DCD" w:rsidP="00F43214">
            <w:pPr>
              <w:pStyle w:val="VCAAtableheadingnarrow"/>
              <w:rPr>
                <w:lang w:val="en-AU"/>
              </w:rPr>
            </w:pPr>
            <w:r w:rsidRPr="008938C5">
              <w:rPr>
                <w:lang w:val="en-AU"/>
              </w:rPr>
              <w:t>Comment</w:t>
            </w:r>
          </w:p>
        </w:tc>
      </w:tr>
      <w:tr w:rsidR="00106DCD" w:rsidRPr="008938C5" w14:paraId="5D479064" w14:textId="77777777" w:rsidTr="005C7237">
        <w:tc>
          <w:tcPr>
            <w:tcW w:w="5840" w:type="dxa"/>
            <w:tcBorders>
              <w:top w:val="single" w:sz="4" w:space="0" w:color="auto"/>
              <w:left w:val="single" w:sz="4" w:space="0" w:color="auto"/>
              <w:bottom w:val="single" w:sz="4" w:space="0" w:color="auto"/>
              <w:right w:val="single" w:sz="4" w:space="0" w:color="auto"/>
            </w:tcBorders>
          </w:tcPr>
          <w:p w14:paraId="328D0709" w14:textId="7485B7BB" w:rsidR="00106DCD" w:rsidRPr="008938C5" w:rsidRDefault="00106DCD" w:rsidP="00F43214">
            <w:pPr>
              <w:pStyle w:val="VCAAtabletextnarrow"/>
              <w:rPr>
                <w:lang w:val="en-AU"/>
              </w:rPr>
            </w:pPr>
            <w:r w:rsidRPr="007645B5">
              <w:rPr>
                <w:lang w:val="en-AU"/>
              </w:rPr>
              <w:t>Understand that people use language in ways that reflect their culture, such as where and how they live and what is important to them (VCFRU018)</w:t>
            </w:r>
          </w:p>
        </w:tc>
        <w:tc>
          <w:tcPr>
            <w:tcW w:w="5840" w:type="dxa"/>
            <w:tcBorders>
              <w:top w:val="single" w:sz="4" w:space="0" w:color="auto"/>
              <w:left w:val="single" w:sz="4" w:space="0" w:color="auto"/>
              <w:bottom w:val="single" w:sz="4" w:space="0" w:color="auto"/>
              <w:right w:val="single" w:sz="4" w:space="0" w:color="auto"/>
            </w:tcBorders>
          </w:tcPr>
          <w:p w14:paraId="6753C500" w14:textId="77777777" w:rsidR="00106DCD" w:rsidRPr="00646A5D" w:rsidRDefault="00106DCD" w:rsidP="00F43214">
            <w:pPr>
              <w:pStyle w:val="VCAAtabletextnarrow"/>
              <w:rPr>
                <w:lang w:val="en-AU"/>
              </w:rPr>
            </w:pPr>
            <w:r w:rsidRPr="00646A5D">
              <w:rPr>
                <w:lang w:val="en-AU"/>
              </w:rPr>
              <w:t>reflect on how language, culture and identity are interconnected and discuss how French-speaking communities are similar to or different from others</w:t>
            </w:r>
          </w:p>
          <w:p w14:paraId="77D6A4CC" w14:textId="4D06581F" w:rsidR="00106DCD" w:rsidRPr="008938C5" w:rsidRDefault="00106DCD" w:rsidP="00F43214">
            <w:pPr>
              <w:pStyle w:val="VCAAtabletextnarrow"/>
              <w:rPr>
                <w:lang w:val="en-AU"/>
              </w:rPr>
            </w:pPr>
            <w:r w:rsidRPr="00646A5D">
              <w:rPr>
                <w:lang w:val="en-AU"/>
              </w:rPr>
              <w:t>VC2LF2U05</w:t>
            </w:r>
          </w:p>
        </w:tc>
        <w:tc>
          <w:tcPr>
            <w:tcW w:w="3232" w:type="dxa"/>
            <w:tcBorders>
              <w:top w:val="single" w:sz="4" w:space="0" w:color="auto"/>
              <w:left w:val="single" w:sz="4" w:space="0" w:color="auto"/>
              <w:bottom w:val="single" w:sz="4" w:space="0" w:color="auto"/>
              <w:right w:val="single" w:sz="4" w:space="0" w:color="auto"/>
            </w:tcBorders>
          </w:tcPr>
          <w:p w14:paraId="007D2D82" w14:textId="77777777" w:rsidR="00106DCD" w:rsidRPr="001B5351" w:rsidRDefault="00106DCD" w:rsidP="00106DCD">
            <w:pPr>
              <w:pStyle w:val="VCAAtablebulletnarrowVC"/>
            </w:pPr>
            <w:r>
              <w:t>A</w:t>
            </w:r>
            <w:r w:rsidRPr="00852821">
              <w:t xml:space="preserve">dded reference to identity and broader language communities, and </w:t>
            </w:r>
            <w:r>
              <w:t xml:space="preserve">emphasised </w:t>
            </w:r>
            <w:r w:rsidRPr="00852821">
              <w:t xml:space="preserve">the interconnectedness of language and culture to support </w:t>
            </w:r>
            <w:r>
              <w:t xml:space="preserve">student’s own understanding of </w:t>
            </w:r>
            <w:r w:rsidRPr="00852821">
              <w:t>intercultural capability</w:t>
            </w:r>
          </w:p>
        </w:tc>
      </w:tr>
      <w:tr w:rsidR="00106DCD" w:rsidRPr="008938C5" w14:paraId="778706D0" w14:textId="77777777" w:rsidTr="005C7237">
        <w:tc>
          <w:tcPr>
            <w:tcW w:w="5840" w:type="dxa"/>
            <w:tcBorders>
              <w:top w:val="single" w:sz="4" w:space="0" w:color="auto"/>
              <w:left w:val="single" w:sz="4" w:space="0" w:color="auto"/>
              <w:bottom w:val="single" w:sz="4" w:space="0" w:color="auto"/>
              <w:right w:val="single" w:sz="4" w:space="0" w:color="auto"/>
            </w:tcBorders>
          </w:tcPr>
          <w:p w14:paraId="1D7B4710" w14:textId="77777777" w:rsidR="00106DCD" w:rsidRPr="007645B5" w:rsidRDefault="00106DCD" w:rsidP="00F43214">
            <w:pPr>
              <w:pStyle w:val="VCAAtabletextnarrow"/>
              <w:rPr>
                <w:lang w:val="en-AU"/>
              </w:rPr>
            </w:pPr>
            <w:r w:rsidRPr="007645B5">
              <w:rPr>
                <w:lang w:val="en-AU"/>
              </w:rPr>
              <w:lastRenderedPageBreak/>
              <w:t>Recognise that Australia is a multilingual society with speakers of many different languages, including French (VCFRU017)</w:t>
            </w:r>
          </w:p>
        </w:tc>
        <w:tc>
          <w:tcPr>
            <w:tcW w:w="5840" w:type="dxa"/>
            <w:tcBorders>
              <w:top w:val="single" w:sz="4" w:space="0" w:color="auto"/>
              <w:left w:val="single" w:sz="4" w:space="0" w:color="auto"/>
              <w:bottom w:val="single" w:sz="4" w:space="0" w:color="auto"/>
              <w:right w:val="single" w:sz="4" w:space="0" w:color="auto"/>
            </w:tcBorders>
          </w:tcPr>
          <w:p w14:paraId="1D6203FC" w14:textId="77777777" w:rsidR="00106DCD" w:rsidRPr="00646A5D" w:rsidRDefault="00106DCD" w:rsidP="00F43214">
            <w:pPr>
              <w:pStyle w:val="VCAAtabletextnarrow"/>
              <w:rPr>
                <w:rFonts w:ascii="Arial" w:hAnsi="Arial"/>
                <w:sz w:val="18"/>
                <w:szCs w:val="18"/>
                <w:lang w:val="en-AU"/>
              </w:rPr>
            </w:pPr>
            <w:r w:rsidRPr="00646A5D">
              <w:rPr>
                <w:lang w:val="en-AU"/>
              </w:rPr>
              <w:t xml:space="preserve">identify where French is used around the world and </w:t>
            </w:r>
            <w:r>
              <w:rPr>
                <w:lang w:val="en-AU"/>
              </w:rPr>
              <w:t>recognise</w:t>
            </w:r>
            <w:r w:rsidRPr="00646A5D">
              <w:rPr>
                <w:lang w:val="en-AU"/>
              </w:rPr>
              <w:t xml:space="preserve"> that there are many different languages spoken in communities throughout Australia</w:t>
            </w:r>
            <w:r w:rsidRPr="00646A5D">
              <w:rPr>
                <w:rFonts w:ascii="Arial" w:hAnsi="Arial"/>
                <w:sz w:val="18"/>
                <w:szCs w:val="18"/>
                <w:lang w:val="en-AU"/>
              </w:rPr>
              <w:t xml:space="preserve"> </w:t>
            </w:r>
          </w:p>
          <w:p w14:paraId="543FA5D9" w14:textId="77777777" w:rsidR="00106DCD" w:rsidRPr="00646A5D" w:rsidRDefault="00106DCD" w:rsidP="00F43214">
            <w:pPr>
              <w:pStyle w:val="VCAAtabletextnarrow"/>
              <w:rPr>
                <w:lang w:val="en-AU"/>
              </w:rPr>
            </w:pPr>
            <w:r w:rsidRPr="00646A5D">
              <w:rPr>
                <w:lang w:val="en-AU"/>
              </w:rPr>
              <w:t>VC2LF2U06</w:t>
            </w:r>
          </w:p>
        </w:tc>
        <w:tc>
          <w:tcPr>
            <w:tcW w:w="3232" w:type="dxa"/>
            <w:tcBorders>
              <w:top w:val="single" w:sz="4" w:space="0" w:color="auto"/>
              <w:left w:val="single" w:sz="4" w:space="0" w:color="auto"/>
              <w:bottom w:val="single" w:sz="4" w:space="0" w:color="auto"/>
              <w:right w:val="single" w:sz="4" w:space="0" w:color="auto"/>
            </w:tcBorders>
          </w:tcPr>
          <w:p w14:paraId="28CA64BA" w14:textId="08617B7E" w:rsidR="00106DCD" w:rsidRPr="008938C5" w:rsidRDefault="00C65374" w:rsidP="00106DCD">
            <w:pPr>
              <w:pStyle w:val="VCAAtablebulletnarrowVC"/>
            </w:pPr>
            <w:r>
              <w:t>Refined</w:t>
            </w:r>
            <w:r w:rsidR="00106DCD">
              <w:t xml:space="preserve"> to emphasise that communities of French speakers are located throughout the world</w:t>
            </w:r>
          </w:p>
        </w:tc>
      </w:tr>
    </w:tbl>
    <w:p w14:paraId="64951B15" w14:textId="77777777" w:rsidR="00FA7CBE" w:rsidRPr="00FA7CBE" w:rsidRDefault="00FA7CBE" w:rsidP="00FA7CBE">
      <w:bookmarkStart w:id="8" w:name="_Toc158814171"/>
    </w:p>
    <w:p w14:paraId="031CFF85" w14:textId="77777777" w:rsidR="00FA7CBE" w:rsidRDefault="00FA7CBE">
      <w:pPr>
        <w:rPr>
          <w:rFonts w:ascii="Arial" w:hAnsi="Arial" w:cs="Arial"/>
          <w:color w:val="0F7EB4"/>
          <w:sz w:val="40"/>
          <w:szCs w:val="28"/>
          <w:lang w:val="en-AU"/>
        </w:rPr>
      </w:pPr>
      <w:r>
        <w:br w:type="page"/>
      </w:r>
    </w:p>
    <w:p w14:paraId="059FB48D" w14:textId="473CD0A4" w:rsidR="00106DCD" w:rsidRPr="008938C5" w:rsidRDefault="00106DCD" w:rsidP="00376876">
      <w:pPr>
        <w:pStyle w:val="Heading2"/>
      </w:pPr>
      <w:r w:rsidRPr="00376876">
        <w:lastRenderedPageBreak/>
        <w:t>Levels</w:t>
      </w:r>
      <w:r w:rsidRPr="008938C5">
        <w:t xml:space="preserve"> 3 and 4</w:t>
      </w:r>
      <w:bookmarkEnd w:id="8"/>
      <w:r w:rsidRPr="008938C5">
        <w:t xml:space="preserve"> </w:t>
      </w:r>
    </w:p>
    <w:p w14:paraId="5ADE4BBB" w14:textId="77777777" w:rsidR="00106DCD" w:rsidRPr="008938C5" w:rsidRDefault="00106DCD" w:rsidP="00106DCD">
      <w:pPr>
        <w:pStyle w:val="Heading3"/>
      </w:pPr>
      <w:bookmarkStart w:id="9" w:name="_Toc158814172"/>
      <w:r w:rsidRPr="008938C5">
        <w:t>Achievement standard</w:t>
      </w:r>
      <w:bookmarkEnd w:id="9"/>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3 and 4"/>
      </w:tblPr>
      <w:tblGrid>
        <w:gridCol w:w="5840"/>
        <w:gridCol w:w="5840"/>
        <w:gridCol w:w="3232"/>
      </w:tblGrid>
      <w:tr w:rsidR="00106DCD" w:rsidRPr="008938C5" w14:paraId="04064DB7" w14:textId="77777777" w:rsidTr="00F04F09">
        <w:trPr>
          <w:trHeight w:val="644"/>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bookmarkEnd w:id="7"/>
          <w:p w14:paraId="1D0C1BDA" w14:textId="77777777" w:rsidR="00106DCD" w:rsidRPr="008938C5" w:rsidRDefault="00106DCD" w:rsidP="00F04F09">
            <w:pPr>
              <w:pStyle w:val="VCAAtableheadingnarrow"/>
              <w:rPr>
                <w:lang w:val="en-AU"/>
              </w:rPr>
            </w:pPr>
            <w:r w:rsidRPr="008938C5">
              <w:rPr>
                <w:lang w:val="en-AU"/>
              </w:rPr>
              <w:t>Victorian Curriculum F–</w:t>
            </w:r>
            <w:r w:rsidRPr="00F04F09">
              <w:t>10</w:t>
            </w:r>
            <w:r w:rsidRPr="008938C5">
              <w:rPr>
                <w:lang w:val="en-AU"/>
              </w:rPr>
              <w:t xml:space="preserve">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749548A4" w14:textId="77777777" w:rsidR="00106DCD" w:rsidRPr="008938C5" w:rsidRDefault="00106DCD" w:rsidP="005C7237">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E10C29A" w14:textId="77777777" w:rsidR="00106DCD" w:rsidRPr="008938C5" w:rsidRDefault="00106DCD" w:rsidP="005C7237">
            <w:pPr>
              <w:pStyle w:val="VCAAtableheadingnarrow"/>
              <w:rPr>
                <w:lang w:val="en-AU"/>
              </w:rPr>
            </w:pPr>
            <w:r w:rsidRPr="008938C5">
              <w:rPr>
                <w:lang w:val="en-AU"/>
              </w:rPr>
              <w:t>Comment</w:t>
            </w:r>
          </w:p>
        </w:tc>
      </w:tr>
      <w:tr w:rsidR="00106DCD" w:rsidRPr="008938C5" w14:paraId="30410B23" w14:textId="77777777" w:rsidTr="00F04F09">
        <w:trPr>
          <w:trHeight w:val="2594"/>
        </w:trPr>
        <w:tc>
          <w:tcPr>
            <w:tcW w:w="5840" w:type="dxa"/>
            <w:tcBorders>
              <w:top w:val="single" w:sz="4" w:space="0" w:color="auto"/>
              <w:left w:val="single" w:sz="4" w:space="0" w:color="auto"/>
              <w:bottom w:val="single" w:sz="4" w:space="0" w:color="auto"/>
              <w:right w:val="single" w:sz="4" w:space="0" w:color="auto"/>
            </w:tcBorders>
          </w:tcPr>
          <w:p w14:paraId="2DBA7CBE" w14:textId="6F02ACAB" w:rsidR="00106DCD" w:rsidRPr="008938C5" w:rsidRDefault="00106DCD" w:rsidP="005C7237">
            <w:pPr>
              <w:pStyle w:val="VCAAtabletextnarrow"/>
              <w:rPr>
                <w:lang w:val="en-AU"/>
              </w:rPr>
            </w:pPr>
            <w:r w:rsidRPr="008938C5">
              <w:rPr>
                <w:lang w:val="en-AU"/>
              </w:rPr>
              <w:t xml:space="preserve">By the end of Level 4, students interact with teachers and each other through classroom routines, action-related talk and play. They exchange greetings and wishes, respond to familiar instructions and to questions such as </w:t>
            </w:r>
            <w:proofErr w:type="spellStart"/>
            <w:r w:rsidRPr="008938C5">
              <w:rPr>
                <w:i/>
                <w:lang w:val="en-AU"/>
              </w:rPr>
              <w:t>Qu’est-ce</w:t>
            </w:r>
            <w:proofErr w:type="spellEnd"/>
            <w:r w:rsidRPr="008938C5">
              <w:rPr>
                <w:i/>
                <w:lang w:val="en-AU"/>
              </w:rPr>
              <w:t xml:space="preserve"> que </w:t>
            </w:r>
            <w:proofErr w:type="spellStart"/>
            <w:r w:rsidRPr="008938C5">
              <w:rPr>
                <w:i/>
                <w:lang w:val="en-AU"/>
              </w:rPr>
              <w:t>c’est</w:t>
            </w:r>
            <w:proofErr w:type="spellEnd"/>
            <w:r w:rsidRPr="008938C5">
              <w:rPr>
                <w:i/>
                <w:lang w:val="en-AU"/>
              </w:rPr>
              <w:t xml:space="preserve">? and </w:t>
            </w:r>
            <w:proofErr w:type="spellStart"/>
            <w:r w:rsidRPr="008938C5">
              <w:rPr>
                <w:i/>
                <w:lang w:val="en-AU"/>
              </w:rPr>
              <w:t>Qu’est-ce</w:t>
            </w:r>
            <w:proofErr w:type="spellEnd"/>
            <w:r w:rsidRPr="008938C5">
              <w:rPr>
                <w:i/>
                <w:lang w:val="en-AU"/>
              </w:rPr>
              <w:t xml:space="preserve"> que </w:t>
            </w:r>
            <w:proofErr w:type="spellStart"/>
            <w:r w:rsidRPr="008938C5">
              <w:rPr>
                <w:i/>
                <w:lang w:val="en-AU"/>
              </w:rPr>
              <w:t>tu</w:t>
            </w:r>
            <w:proofErr w:type="spellEnd"/>
            <w:r w:rsidRPr="008938C5">
              <w:rPr>
                <w:i/>
                <w:lang w:val="en-AU"/>
              </w:rPr>
              <w:t xml:space="preserve"> </w:t>
            </w:r>
            <w:proofErr w:type="spellStart"/>
            <w:r w:rsidRPr="008938C5">
              <w:rPr>
                <w:i/>
                <w:lang w:val="en-AU"/>
              </w:rPr>
              <w:t>fais</w:t>
            </w:r>
            <w:proofErr w:type="spellEnd"/>
            <w:r w:rsidRPr="008938C5">
              <w:rPr>
                <w:lang w:val="en-AU"/>
              </w:rPr>
              <w:t>? They share simple ideas and information, express positive and negative feelings (</w:t>
            </w:r>
            <w:r w:rsidRPr="008938C5">
              <w:rPr>
                <w:i/>
                <w:lang w:val="en-AU"/>
              </w:rPr>
              <w:t xml:space="preserve">Je suis très </w:t>
            </w:r>
            <w:proofErr w:type="spellStart"/>
            <w:r w:rsidRPr="008938C5">
              <w:rPr>
                <w:i/>
                <w:lang w:val="en-AU"/>
              </w:rPr>
              <w:t>contente</w:t>
            </w:r>
            <w:proofErr w:type="spellEnd"/>
            <w:r w:rsidRPr="008938C5">
              <w:rPr>
                <w:i/>
                <w:lang w:val="en-AU"/>
              </w:rPr>
              <w:t xml:space="preserve">; Je </w:t>
            </w:r>
            <w:proofErr w:type="spellStart"/>
            <w:r w:rsidRPr="008938C5">
              <w:rPr>
                <w:i/>
                <w:lang w:val="en-AU"/>
              </w:rPr>
              <w:t>n’aime</w:t>
            </w:r>
            <w:proofErr w:type="spellEnd"/>
            <w:r w:rsidRPr="008938C5">
              <w:rPr>
                <w:i/>
                <w:lang w:val="en-AU"/>
              </w:rPr>
              <w:t xml:space="preserve"> pas la </w:t>
            </w:r>
            <w:proofErr w:type="spellStart"/>
            <w:r w:rsidRPr="008938C5">
              <w:rPr>
                <w:i/>
                <w:lang w:val="en-AU"/>
              </w:rPr>
              <w:t>pluie</w:t>
            </w:r>
            <w:proofErr w:type="spellEnd"/>
            <w:r w:rsidRPr="008938C5">
              <w:rPr>
                <w:lang w:val="en-AU"/>
              </w:rPr>
              <w:t>) and ask for help, clarification and permission. They interpret visual, non-verbal and contextual cues such as intonation, gestures and facial expressions to help make meaning. They make statements using the present tense and present + infinitive form about self, family and interests (</w:t>
            </w:r>
            <w:r w:rsidRPr="008938C5">
              <w:rPr>
                <w:i/>
                <w:lang w:val="en-AU"/>
              </w:rPr>
              <w:t xml:space="preserve">Je suis </w:t>
            </w:r>
            <w:proofErr w:type="spellStart"/>
            <w:r w:rsidRPr="008938C5">
              <w:rPr>
                <w:i/>
                <w:lang w:val="en-AU"/>
              </w:rPr>
              <w:t>australien</w:t>
            </w:r>
            <w:proofErr w:type="spellEnd"/>
            <w:r w:rsidRPr="008938C5">
              <w:rPr>
                <w:i/>
                <w:lang w:val="en-AU"/>
              </w:rPr>
              <w:t xml:space="preserve"> et </w:t>
            </w:r>
            <w:proofErr w:type="spellStart"/>
            <w:r w:rsidRPr="008938C5">
              <w:rPr>
                <w:i/>
                <w:lang w:val="en-AU"/>
              </w:rPr>
              <w:t>italien</w:t>
            </w:r>
            <w:proofErr w:type="spellEnd"/>
            <w:r w:rsidRPr="008938C5">
              <w:rPr>
                <w:i/>
                <w:lang w:val="en-AU"/>
              </w:rPr>
              <w:t xml:space="preserve">; </w:t>
            </w:r>
            <w:proofErr w:type="spellStart"/>
            <w:r w:rsidRPr="008938C5">
              <w:rPr>
                <w:i/>
                <w:lang w:val="en-AU"/>
              </w:rPr>
              <w:t>J’habite</w:t>
            </w:r>
            <w:proofErr w:type="spellEnd"/>
            <w:r w:rsidRPr="008938C5">
              <w:rPr>
                <w:lang w:val="en-AU"/>
              </w:rPr>
              <w:t xml:space="preserve"> à Brisbane; </w:t>
            </w:r>
            <w:r w:rsidRPr="008938C5">
              <w:rPr>
                <w:i/>
                <w:lang w:val="en-AU"/>
              </w:rPr>
              <w:t xml:space="preserve">Je </w:t>
            </w:r>
            <w:proofErr w:type="spellStart"/>
            <w:r w:rsidRPr="008938C5">
              <w:rPr>
                <w:i/>
                <w:lang w:val="en-AU"/>
              </w:rPr>
              <w:t>vais</w:t>
            </w:r>
            <w:proofErr w:type="spellEnd"/>
            <w:r w:rsidRPr="008938C5">
              <w:rPr>
                <w:i/>
                <w:lang w:val="en-AU"/>
              </w:rPr>
              <w:t xml:space="preserve"> </w:t>
            </w:r>
            <w:proofErr w:type="spellStart"/>
            <w:r w:rsidRPr="008938C5">
              <w:rPr>
                <w:i/>
                <w:lang w:val="en-AU"/>
              </w:rPr>
              <w:t>partir</w:t>
            </w:r>
            <w:proofErr w:type="spellEnd"/>
            <w:r w:rsidRPr="008938C5">
              <w:rPr>
                <w:i/>
                <w:lang w:val="en-AU"/>
              </w:rPr>
              <w:t xml:space="preserve"> </w:t>
            </w:r>
            <w:proofErr w:type="spellStart"/>
            <w:r w:rsidRPr="008938C5">
              <w:rPr>
                <w:i/>
                <w:lang w:val="en-AU"/>
              </w:rPr>
              <w:t>demain</w:t>
            </w:r>
            <w:proofErr w:type="spellEnd"/>
            <w:r w:rsidRPr="008938C5">
              <w:rPr>
                <w:lang w:val="en-AU"/>
              </w:rPr>
              <w:t>). They approximate the sounds, rhythms and pitch of spoken French. They comprehend simple, spoken, written, visual and multimodal texts, using cues such as context, graphics, familiar vocabulary and language features. They use modelled sentence structures to compose short original texts such as descriptions, captions or simple narratives, using conjunctions such as</w:t>
            </w:r>
            <w:r w:rsidRPr="008938C5">
              <w:rPr>
                <w:i/>
                <w:lang w:val="en-AU"/>
              </w:rPr>
              <w:t xml:space="preserve"> et</w:t>
            </w:r>
            <w:r w:rsidRPr="008938C5">
              <w:rPr>
                <w:lang w:val="en-AU"/>
              </w:rPr>
              <w:t xml:space="preserve"> and </w:t>
            </w:r>
            <w:proofErr w:type="spellStart"/>
            <w:r w:rsidRPr="008938C5">
              <w:rPr>
                <w:i/>
                <w:lang w:val="en-AU"/>
              </w:rPr>
              <w:t>mais</w:t>
            </w:r>
            <w:proofErr w:type="spellEnd"/>
            <w:r w:rsidRPr="008938C5">
              <w:rPr>
                <w:i/>
                <w:lang w:val="en-AU"/>
              </w:rPr>
              <w:t xml:space="preserve">, </w:t>
            </w:r>
            <w:r w:rsidRPr="008938C5">
              <w:rPr>
                <w:lang w:val="en-AU"/>
              </w:rPr>
              <w:t xml:space="preserve">and prepositions such as </w:t>
            </w:r>
            <w:r w:rsidRPr="008938C5">
              <w:rPr>
                <w:i/>
                <w:lang w:val="en-AU"/>
              </w:rPr>
              <w:t>sous, sur</w:t>
            </w:r>
            <w:r w:rsidRPr="008938C5">
              <w:rPr>
                <w:lang w:val="en-AU"/>
              </w:rPr>
              <w:t xml:space="preserve"> and </w:t>
            </w:r>
            <w:proofErr w:type="spellStart"/>
            <w:r w:rsidRPr="008938C5">
              <w:rPr>
                <w:i/>
                <w:lang w:val="en-AU"/>
              </w:rPr>
              <w:t>devant</w:t>
            </w:r>
            <w:proofErr w:type="spellEnd"/>
            <w:r w:rsidRPr="008938C5">
              <w:rPr>
                <w:i/>
                <w:lang w:val="en-AU"/>
              </w:rPr>
              <w:t>.</w:t>
            </w:r>
            <w:r w:rsidRPr="008938C5">
              <w:rPr>
                <w:lang w:val="en-AU"/>
              </w:rPr>
              <w:t xml:space="preserve"> They use vocabulary related to familiar contexts and their personal worlds, and apply gender and number agreements in simple constructions (</w:t>
            </w:r>
            <w:proofErr w:type="spellStart"/>
            <w:r w:rsidRPr="008938C5">
              <w:rPr>
                <w:i/>
                <w:lang w:val="en-AU"/>
              </w:rPr>
              <w:t>une</w:t>
            </w:r>
            <w:proofErr w:type="spellEnd"/>
            <w:r w:rsidRPr="008938C5">
              <w:rPr>
                <w:i/>
                <w:lang w:val="en-AU"/>
              </w:rPr>
              <w:t xml:space="preserve"> petite </w:t>
            </w:r>
            <w:proofErr w:type="spellStart"/>
            <w:r w:rsidRPr="008938C5">
              <w:rPr>
                <w:i/>
                <w:lang w:val="en-AU"/>
              </w:rPr>
              <w:t>maison</w:t>
            </w:r>
            <w:proofErr w:type="spellEnd"/>
            <w:r w:rsidRPr="008938C5">
              <w:rPr>
                <w:i/>
                <w:lang w:val="en-AU"/>
              </w:rPr>
              <w:t xml:space="preserve">, les grands </w:t>
            </w:r>
            <w:proofErr w:type="spellStart"/>
            <w:r w:rsidRPr="008938C5">
              <w:rPr>
                <w:i/>
                <w:lang w:val="en-AU"/>
              </w:rPr>
              <w:t>chiens</w:t>
            </w:r>
            <w:proofErr w:type="spellEnd"/>
            <w:r w:rsidRPr="008938C5">
              <w:rPr>
                <w:lang w:val="en-AU"/>
              </w:rPr>
              <w:t>).</w:t>
            </w:r>
          </w:p>
          <w:p w14:paraId="2B383347" w14:textId="54527034" w:rsidR="00106DCD" w:rsidRPr="008938C5" w:rsidRDefault="00106DCD" w:rsidP="005C7237">
            <w:pPr>
              <w:pStyle w:val="VCAAtabletextnarrow"/>
              <w:rPr>
                <w:lang w:val="en-AU"/>
              </w:rPr>
            </w:pPr>
            <w:r w:rsidRPr="008938C5">
              <w:rPr>
                <w:lang w:val="en-AU"/>
              </w:rPr>
              <w:t>Students recognise that French is a significant language spoken in many parts of the world, including Australia; that it is similar to English in some ways (the same alphabet and basic sentence structure, many shared words) and different in other ways (use of titles, gestures, some new sounds such as r and u, gender forms). They recognise that languages change over time and influence each other. They identify French words used in English (</w:t>
            </w:r>
            <w:r w:rsidRPr="008938C5">
              <w:rPr>
                <w:i/>
                <w:lang w:val="en-AU"/>
              </w:rPr>
              <w:t xml:space="preserve">menu, </w:t>
            </w:r>
            <w:r w:rsidRPr="008938C5">
              <w:rPr>
                <w:i/>
                <w:lang w:val="en-AU"/>
              </w:rPr>
              <w:lastRenderedPageBreak/>
              <w:t xml:space="preserve">mousse </w:t>
            </w:r>
            <w:r w:rsidRPr="008938C5">
              <w:rPr>
                <w:lang w:val="en-AU"/>
              </w:rPr>
              <w:t>and English words used in French (</w:t>
            </w:r>
            <w:r w:rsidRPr="008938C5">
              <w:rPr>
                <w:i/>
                <w:lang w:val="en-AU"/>
              </w:rPr>
              <w:t>le</w:t>
            </w:r>
            <w:r w:rsidRPr="008938C5">
              <w:rPr>
                <w:lang w:val="en-AU"/>
              </w:rPr>
              <w:t xml:space="preserve"> weekend, stop!). They recognise that language may need to be adjusted to suit different situations and relationships (for example, formal and informal language, different text types). They understand that French has its own rules for pronunciation, non-verbal communication and grammar. They use terms such as verb, adjective and gender for talking about language and learning. Students understand that languages are connected with cultures, and that the French language, like their own, reflects ways of behaving and thinking as well as ways of using language.</w:t>
            </w:r>
          </w:p>
        </w:tc>
        <w:tc>
          <w:tcPr>
            <w:tcW w:w="5840" w:type="dxa"/>
            <w:tcBorders>
              <w:top w:val="single" w:sz="4" w:space="0" w:color="auto"/>
              <w:left w:val="single" w:sz="4" w:space="0" w:color="auto"/>
              <w:bottom w:val="single" w:sz="4" w:space="0" w:color="auto"/>
              <w:right w:val="single" w:sz="4" w:space="0" w:color="auto"/>
            </w:tcBorders>
          </w:tcPr>
          <w:p w14:paraId="2613F2CD" w14:textId="77777777" w:rsidR="00106DCD" w:rsidRPr="00D14497" w:rsidRDefault="00106DCD" w:rsidP="005C7237">
            <w:pPr>
              <w:pStyle w:val="VCAAtabletextnarrow"/>
              <w:rPr>
                <w:lang w:val="en-AU"/>
              </w:rPr>
            </w:pPr>
            <w:r w:rsidRPr="00D14497">
              <w:rPr>
                <w:lang w:val="en-AU"/>
              </w:rPr>
              <w:lastRenderedPageBreak/>
              <w:t xml:space="preserve">By the end of Level 4, students use French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w:t>
            </w:r>
          </w:p>
          <w:p w14:paraId="66566B4D" w14:textId="77777777" w:rsidR="00106DCD" w:rsidRPr="008938C5" w:rsidRDefault="00106DCD" w:rsidP="005C7237">
            <w:pPr>
              <w:pStyle w:val="VCAAtabletextnarrow"/>
              <w:rPr>
                <w:lang w:val="en-AU"/>
              </w:rPr>
            </w:pPr>
            <w:r w:rsidRPr="00D14497">
              <w:rPr>
                <w:lang w:val="en-AU"/>
              </w:rPr>
              <w:t>Students imitate the sound combinations and rhythms of spoken French. They demonstrate their understanding that French has non-verbal, spoken and written language conventions and rules to convey meaning. They recognise that some terms have cultural meanings. They identify patterns in French and make comparisons between French</w:t>
            </w:r>
            <w:r>
              <w:rPr>
                <w:lang w:val="en-AU"/>
              </w:rPr>
              <w:t xml:space="preserve"> and</w:t>
            </w:r>
            <w:r w:rsidRPr="00D14497">
              <w:rPr>
                <w:lang w:val="en-AU"/>
              </w:rPr>
              <w:t xml:space="preserve"> English, using simple metalanguage. They understand how aspects of language and culture contribute to their own and others’ identity.</w:t>
            </w:r>
          </w:p>
        </w:tc>
        <w:tc>
          <w:tcPr>
            <w:tcW w:w="3232" w:type="dxa"/>
            <w:tcBorders>
              <w:top w:val="single" w:sz="4" w:space="0" w:color="auto"/>
              <w:left w:val="single" w:sz="4" w:space="0" w:color="auto"/>
              <w:bottom w:val="single" w:sz="4" w:space="0" w:color="auto"/>
              <w:right w:val="single" w:sz="4" w:space="0" w:color="auto"/>
            </w:tcBorders>
          </w:tcPr>
          <w:p w14:paraId="10C35282" w14:textId="7840D585" w:rsidR="00106DCD" w:rsidRPr="00F04F09" w:rsidRDefault="00106DCD" w:rsidP="00F04F09">
            <w:pPr>
              <w:pStyle w:val="VCAAtablebulletnarrowVC"/>
            </w:pPr>
            <w:r w:rsidRPr="00F04F09">
              <w:t>Achievement standard improved for clarity and teachability. Wording refined to reflect a developmental progression of language learning. French language examples have been moved to</w:t>
            </w:r>
            <w:r w:rsidR="00D6425E" w:rsidRPr="00F04F09">
              <w:t xml:space="preserve"> elaborations to</w:t>
            </w:r>
            <w:r w:rsidRPr="00F04F09">
              <w:t xml:space="preserve"> ensure the achievement standard </w:t>
            </w:r>
            <w:r w:rsidR="00693885" w:rsidRPr="00F04F09">
              <w:t>is</w:t>
            </w:r>
            <w:r w:rsidRPr="00F04F09">
              <w:t xml:space="preserve"> clear and succinct</w:t>
            </w:r>
          </w:p>
        </w:tc>
      </w:tr>
    </w:tbl>
    <w:p w14:paraId="4A55033F" w14:textId="77777777" w:rsidR="00106DCD" w:rsidRPr="008938C5" w:rsidRDefault="00106DCD" w:rsidP="00106DCD">
      <w:pPr>
        <w:pStyle w:val="Heading3"/>
      </w:pPr>
      <w:bookmarkStart w:id="10" w:name="_Toc141100968"/>
      <w:bookmarkStart w:id="11" w:name="_Toc158814173"/>
      <w:r w:rsidRPr="008938C5">
        <w:t>Content descriptions</w:t>
      </w:r>
      <w:bookmarkEnd w:id="10"/>
      <w:bookmarkEnd w:id="11"/>
      <w:r w:rsidRPr="008938C5">
        <w:t xml:space="preserve"> </w:t>
      </w:r>
      <w:bookmarkStart w:id="12" w:name="_Toc141100969"/>
    </w:p>
    <w:p w14:paraId="3A6A774E" w14:textId="77777777" w:rsidR="00106DCD" w:rsidRPr="008938C5" w:rsidRDefault="00106DCD" w:rsidP="00106DCD">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3" w:name="_Hlk141091024"/>
      <w:r w:rsidRPr="008938C5">
        <w:rPr>
          <w:lang w:val="en-AU"/>
        </w:rPr>
        <w:t xml:space="preserve">Communicating </w:t>
      </w:r>
      <w:r>
        <w:rPr>
          <w:lang w:val="en-AU"/>
        </w:rPr>
        <w:t>M</w:t>
      </w:r>
      <w:r w:rsidRPr="008938C5">
        <w:rPr>
          <w:lang w:val="en-AU"/>
        </w:rPr>
        <w:t>eaning in Frenc</w:t>
      </w:r>
      <w:bookmarkStart w:id="14" w:name="_Hlk141091581"/>
      <w:bookmarkEnd w:id="12"/>
      <w:bookmarkEnd w:id="13"/>
      <w:r w:rsidRPr="008938C5">
        <w:rPr>
          <w:lang w:val="en-AU"/>
        </w:rPr>
        <w:t xml:space="preserve">h </w:t>
      </w:r>
    </w:p>
    <w:p w14:paraId="216FC900" w14:textId="77777777" w:rsidR="00106DCD" w:rsidRPr="008938C5" w:rsidRDefault="00106DCD" w:rsidP="00106DCD">
      <w:pPr>
        <w:pStyle w:val="Heading5"/>
        <w:rPr>
          <w:sz w:val="40"/>
          <w:szCs w:val="28"/>
          <w:lang w:val="en-AU" w:eastAsia="en-AU"/>
        </w:rPr>
      </w:pPr>
      <w:r w:rsidRPr="008938C5">
        <w:rPr>
          <w:lang w:val="en-AU"/>
        </w:rPr>
        <w:t>Sub-</w:t>
      </w:r>
      <w:r>
        <w:rPr>
          <w:lang w:val="en-AU"/>
        </w:rPr>
        <w:t>s</w:t>
      </w:r>
      <w:r w:rsidRPr="008938C5">
        <w:rPr>
          <w:lang w:val="en-AU"/>
        </w:rPr>
        <w:t>trand: Interacting in French</w:t>
      </w:r>
      <w:r w:rsidRPr="008938C5">
        <w:rPr>
          <w:iCs/>
          <w:lang w:val="en-AU"/>
        </w:rPr>
        <w:t xml:space="preserve">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3 and 4"/>
      </w:tblPr>
      <w:tblGrid>
        <w:gridCol w:w="5840"/>
        <w:gridCol w:w="5840"/>
        <w:gridCol w:w="3232"/>
      </w:tblGrid>
      <w:tr w:rsidR="00106DCD" w:rsidRPr="008938C5" w14:paraId="2B144B42"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bookmarkEnd w:id="14"/>
          <w:p w14:paraId="587EBA6C"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0C2AEA2"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7B237D3" w14:textId="77777777" w:rsidR="00106DCD" w:rsidRPr="008938C5" w:rsidRDefault="00106DCD" w:rsidP="00F43214">
            <w:pPr>
              <w:pStyle w:val="VCAAtableheadingnarrow"/>
              <w:rPr>
                <w:lang w:val="en-AU"/>
              </w:rPr>
            </w:pPr>
            <w:r w:rsidRPr="008938C5">
              <w:rPr>
                <w:lang w:val="en-AU"/>
              </w:rPr>
              <w:t>Comment</w:t>
            </w:r>
          </w:p>
        </w:tc>
      </w:tr>
      <w:tr w:rsidR="00106DCD" w:rsidRPr="008938C5" w14:paraId="1549AD3C" w14:textId="77777777" w:rsidTr="00F04F09">
        <w:trPr>
          <w:trHeight w:val="1928"/>
        </w:trPr>
        <w:tc>
          <w:tcPr>
            <w:tcW w:w="5840" w:type="dxa"/>
            <w:tcBorders>
              <w:top w:val="single" w:sz="4" w:space="0" w:color="auto"/>
              <w:left w:val="single" w:sz="4" w:space="0" w:color="auto"/>
              <w:right w:val="single" w:sz="4" w:space="0" w:color="auto"/>
            </w:tcBorders>
          </w:tcPr>
          <w:p w14:paraId="11752185" w14:textId="5139852C" w:rsidR="00106DCD" w:rsidRPr="008938C5" w:rsidRDefault="00106DCD" w:rsidP="00F43214">
            <w:pPr>
              <w:pStyle w:val="VCAAtabletextnarrow"/>
              <w:rPr>
                <w:lang w:val="en-AU"/>
              </w:rPr>
            </w:pPr>
            <w:r w:rsidRPr="008938C5">
              <w:rPr>
                <w:lang w:val="en-AU"/>
              </w:rPr>
              <w:t>Participate in routine exchanges such as asking each other how they are, offering wishes and sharing information about aspects of their personal worlds (VCFRC019)</w:t>
            </w:r>
          </w:p>
          <w:p w14:paraId="5593B02D" w14:textId="77777777" w:rsidR="00106DCD" w:rsidRPr="008938C5" w:rsidRDefault="00106DCD" w:rsidP="00F43214">
            <w:pPr>
              <w:pStyle w:val="VCAAtabletextnarrow"/>
              <w:rPr>
                <w:lang w:val="en-AU"/>
              </w:rPr>
            </w:pPr>
            <w:r w:rsidRPr="008938C5">
              <w:rPr>
                <w:lang w:val="en-AU"/>
              </w:rPr>
              <w:t>Follow the teacher’s instructions and use simple questions, statements and gestures to support own learning, such as asking for help or permission or attracting attention (VCFRC021)</w:t>
            </w:r>
          </w:p>
        </w:tc>
        <w:tc>
          <w:tcPr>
            <w:tcW w:w="5840" w:type="dxa"/>
            <w:tcBorders>
              <w:top w:val="single" w:sz="4" w:space="0" w:color="auto"/>
              <w:left w:val="single" w:sz="4" w:space="0" w:color="auto"/>
              <w:right w:val="single" w:sz="4" w:space="0" w:color="auto"/>
            </w:tcBorders>
          </w:tcPr>
          <w:p w14:paraId="1DDA856B" w14:textId="77777777" w:rsidR="00106DCD" w:rsidRPr="00646A5D" w:rsidRDefault="00106DCD" w:rsidP="00F43214">
            <w:pPr>
              <w:pStyle w:val="VCAAtabletextnarrow"/>
              <w:rPr>
                <w:lang w:val="en-AU"/>
              </w:rPr>
            </w:pPr>
            <w:r w:rsidRPr="00646A5D">
              <w:rPr>
                <w:lang w:val="en-AU"/>
              </w:rPr>
              <w:t xml:space="preserve">initiate exchanges and respond to modelled questions about themselves, others and the classroom environment, using formulaic expressions </w:t>
            </w:r>
          </w:p>
          <w:p w14:paraId="38979C9C" w14:textId="26B6C7D8" w:rsidR="00106DCD" w:rsidRPr="008938C5" w:rsidRDefault="00106DCD" w:rsidP="00F04F09">
            <w:pPr>
              <w:pStyle w:val="VCAAVC2curriculumcode"/>
            </w:pPr>
            <w:r w:rsidRPr="00646A5D">
              <w:t>VC2LF4C01</w:t>
            </w:r>
          </w:p>
        </w:tc>
        <w:tc>
          <w:tcPr>
            <w:tcW w:w="3232" w:type="dxa"/>
            <w:tcBorders>
              <w:top w:val="single" w:sz="4" w:space="0" w:color="auto"/>
              <w:left w:val="single" w:sz="4" w:space="0" w:color="auto"/>
              <w:right w:val="single" w:sz="4" w:space="0" w:color="auto"/>
            </w:tcBorders>
          </w:tcPr>
          <w:p w14:paraId="2B5FCD09" w14:textId="500EFAE8" w:rsidR="00106DCD" w:rsidRPr="008938C5" w:rsidRDefault="00106DCD" w:rsidP="00106DCD">
            <w:pPr>
              <w:pStyle w:val="VCAAtablebulletnarrowVC"/>
            </w:pPr>
            <w:r>
              <w:t>Combined and refined. Remove</w:t>
            </w:r>
            <w:r w:rsidR="001E5CFA">
              <w:t>d</w:t>
            </w:r>
            <w:r>
              <w:t xml:space="preserve"> specificity of examples and activities for improved teachability</w:t>
            </w:r>
            <w:r w:rsidRPr="008938C5">
              <w:t xml:space="preserve"> </w:t>
            </w:r>
          </w:p>
        </w:tc>
      </w:tr>
      <w:tr w:rsidR="00106DCD" w:rsidRPr="008938C5" w14:paraId="0C9ED94D" w14:textId="77777777" w:rsidTr="005C7237">
        <w:tc>
          <w:tcPr>
            <w:tcW w:w="5840" w:type="dxa"/>
            <w:tcBorders>
              <w:top w:val="single" w:sz="4" w:space="0" w:color="auto"/>
              <w:left w:val="single" w:sz="4" w:space="0" w:color="auto"/>
              <w:bottom w:val="single" w:sz="4" w:space="0" w:color="auto"/>
              <w:right w:val="single" w:sz="4" w:space="0" w:color="auto"/>
            </w:tcBorders>
          </w:tcPr>
          <w:p w14:paraId="46879DE7" w14:textId="77777777" w:rsidR="00106DCD" w:rsidRPr="008938C5" w:rsidRDefault="00106DCD" w:rsidP="00F43214">
            <w:pPr>
              <w:pStyle w:val="VCAAtabletextnarrow"/>
              <w:rPr>
                <w:lang w:val="en-AU"/>
              </w:rPr>
            </w:pPr>
            <w:r w:rsidRPr="008938C5">
              <w:rPr>
                <w:lang w:val="en-AU"/>
              </w:rPr>
              <w:t>Make statements, ask questions and collaborate in shared tasks such as science experiments, cooking or craft activities, building collections or swapping items (VCFRC020)</w:t>
            </w:r>
          </w:p>
        </w:tc>
        <w:tc>
          <w:tcPr>
            <w:tcW w:w="5840" w:type="dxa"/>
            <w:tcBorders>
              <w:top w:val="single" w:sz="4" w:space="0" w:color="auto"/>
              <w:left w:val="single" w:sz="4" w:space="0" w:color="auto"/>
              <w:bottom w:val="single" w:sz="4" w:space="0" w:color="auto"/>
              <w:right w:val="single" w:sz="4" w:space="0" w:color="auto"/>
            </w:tcBorders>
          </w:tcPr>
          <w:p w14:paraId="5BC18F37" w14:textId="77777777" w:rsidR="00106DCD" w:rsidRPr="00646A5D" w:rsidRDefault="00106DCD" w:rsidP="00F43214">
            <w:pPr>
              <w:pStyle w:val="VCAAtabletextnarrow"/>
              <w:rPr>
                <w:lang w:val="en-AU"/>
              </w:rPr>
            </w:pPr>
            <w:r w:rsidRPr="00646A5D">
              <w:rPr>
                <w:lang w:val="en-AU"/>
              </w:rPr>
              <w:t xml:space="preserve">participate in activities that involve expressing interests and exchanging information, using a range of familiar phrases and modelled structures </w:t>
            </w:r>
          </w:p>
          <w:p w14:paraId="3AA5B418" w14:textId="4D1D81A9" w:rsidR="00106DCD" w:rsidRPr="008938C5" w:rsidRDefault="00106DCD" w:rsidP="00F04F09">
            <w:pPr>
              <w:pStyle w:val="VCAAVC2curriculumcode"/>
            </w:pPr>
            <w:r w:rsidRPr="00646A5D">
              <w:t>VC2LF4C02</w:t>
            </w:r>
          </w:p>
        </w:tc>
        <w:tc>
          <w:tcPr>
            <w:tcW w:w="3232" w:type="dxa"/>
            <w:tcBorders>
              <w:top w:val="single" w:sz="4" w:space="0" w:color="auto"/>
              <w:left w:val="single" w:sz="4" w:space="0" w:color="auto"/>
              <w:bottom w:val="single" w:sz="4" w:space="0" w:color="auto"/>
              <w:right w:val="single" w:sz="4" w:space="0" w:color="auto"/>
            </w:tcBorders>
          </w:tcPr>
          <w:p w14:paraId="01FAC687" w14:textId="00040238" w:rsidR="00106DCD" w:rsidRPr="008938C5" w:rsidRDefault="00106DCD" w:rsidP="00106DCD">
            <w:pPr>
              <w:pStyle w:val="VCAAtablebulletnarrowVC"/>
            </w:pPr>
            <w:r>
              <w:t>Refined to broaden context and to remove specificity of examples and activities for improved teachability</w:t>
            </w:r>
          </w:p>
        </w:tc>
      </w:tr>
    </w:tbl>
    <w:p w14:paraId="4503118D" w14:textId="77777777" w:rsidR="00106DCD" w:rsidRPr="00F04F09" w:rsidRDefault="00106DCD" w:rsidP="001E5CFA">
      <w:pPr>
        <w:pStyle w:val="Heading5"/>
      </w:pPr>
      <w:r w:rsidRPr="00F04F09">
        <w:lastRenderedPageBreak/>
        <w:t xml:space="preserve">Sub-strand: Mediating Meaning in and between languages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3 and 4"/>
      </w:tblPr>
      <w:tblGrid>
        <w:gridCol w:w="5840"/>
        <w:gridCol w:w="5840"/>
        <w:gridCol w:w="3232"/>
      </w:tblGrid>
      <w:tr w:rsidR="00106DCD" w:rsidRPr="008938C5" w14:paraId="2F58C7AC" w14:textId="77777777" w:rsidTr="00F04F09">
        <w:trPr>
          <w:trHeight w:val="410"/>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1C52FFF" w14:textId="77777777" w:rsidR="00106DCD" w:rsidRPr="008938C5" w:rsidRDefault="00106DCD" w:rsidP="00F04F09">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4CF15C4" w14:textId="77777777" w:rsidR="00106DCD" w:rsidRPr="008938C5" w:rsidRDefault="00106DCD" w:rsidP="00F04F09">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782C8A9" w14:textId="4D3577B3" w:rsidR="00106DCD" w:rsidRPr="008938C5" w:rsidRDefault="00E97BF1" w:rsidP="00F04F09">
            <w:pPr>
              <w:pStyle w:val="VCAAtableheadingnarrow"/>
            </w:pPr>
            <w:r>
              <w:t>Comment</w:t>
            </w:r>
          </w:p>
        </w:tc>
      </w:tr>
      <w:tr w:rsidR="00106DCD" w:rsidRPr="008938C5" w14:paraId="234680ED" w14:textId="77777777" w:rsidTr="005C7237">
        <w:tc>
          <w:tcPr>
            <w:tcW w:w="5840" w:type="dxa"/>
            <w:tcBorders>
              <w:top w:val="single" w:sz="4" w:space="0" w:color="auto"/>
              <w:left w:val="single" w:sz="4" w:space="0" w:color="auto"/>
              <w:bottom w:val="single" w:sz="4" w:space="0" w:color="auto"/>
              <w:right w:val="single" w:sz="4" w:space="0" w:color="auto"/>
            </w:tcBorders>
          </w:tcPr>
          <w:p w14:paraId="3B6D42E5" w14:textId="5D4EB6BF" w:rsidR="00106DCD" w:rsidRPr="00982945" w:rsidRDefault="00106DCD" w:rsidP="00F43214">
            <w:pPr>
              <w:pStyle w:val="VCAAtabletextnarrow"/>
            </w:pPr>
            <w:r w:rsidRPr="00982945">
              <w:t>Locate specific points of information in different types of texts relating to social and natural worlds (VCFRC022)</w:t>
            </w:r>
          </w:p>
        </w:tc>
        <w:tc>
          <w:tcPr>
            <w:tcW w:w="5840" w:type="dxa"/>
            <w:tcBorders>
              <w:top w:val="single" w:sz="4" w:space="0" w:color="auto"/>
              <w:left w:val="single" w:sz="4" w:space="0" w:color="auto"/>
              <w:bottom w:val="single" w:sz="4" w:space="0" w:color="auto"/>
              <w:right w:val="single" w:sz="4" w:space="0" w:color="auto"/>
            </w:tcBorders>
          </w:tcPr>
          <w:p w14:paraId="69AC1F7C" w14:textId="77777777" w:rsidR="00106DCD" w:rsidRPr="00646A5D" w:rsidRDefault="00106DCD" w:rsidP="00F43214">
            <w:pPr>
              <w:pStyle w:val="VCAAtabletextnarrow"/>
              <w:rPr>
                <w:lang w:val="en-AU"/>
              </w:rPr>
            </w:pPr>
            <w:r w:rsidRPr="00646A5D">
              <w:rPr>
                <w:lang w:val="en-AU"/>
              </w:rPr>
              <w:t>locate and respond to key information related to familiar content obtained from spoken, written, viewed and multimodal texts</w:t>
            </w:r>
          </w:p>
          <w:p w14:paraId="4DF1EC3F" w14:textId="2FC5A1F1" w:rsidR="00106DCD" w:rsidRPr="008938C5" w:rsidRDefault="00106DCD" w:rsidP="00F04F09">
            <w:pPr>
              <w:pStyle w:val="VCAAVC2curriculumcode"/>
            </w:pPr>
            <w:r w:rsidRPr="00646A5D">
              <w:t>VC2LF4C03</w:t>
            </w:r>
          </w:p>
        </w:tc>
        <w:tc>
          <w:tcPr>
            <w:tcW w:w="3232" w:type="dxa"/>
            <w:tcBorders>
              <w:top w:val="single" w:sz="4" w:space="0" w:color="auto"/>
              <w:left w:val="single" w:sz="4" w:space="0" w:color="auto"/>
              <w:bottom w:val="single" w:sz="4" w:space="0" w:color="auto"/>
              <w:right w:val="single" w:sz="4" w:space="0" w:color="auto"/>
            </w:tcBorders>
          </w:tcPr>
          <w:p w14:paraId="550105C0" w14:textId="77777777" w:rsidR="00106DCD" w:rsidRPr="0075244A" w:rsidRDefault="00106DCD" w:rsidP="00106DCD">
            <w:pPr>
              <w:pStyle w:val="VCAAtablebulletnarrowVC"/>
            </w:pPr>
            <w:r>
              <w:t>Refined to specify macro skills, including viewing. Removed reference to particular topics to broaden the context and improve teachability</w:t>
            </w:r>
          </w:p>
        </w:tc>
      </w:tr>
      <w:tr w:rsidR="00106DCD" w:rsidRPr="008938C5" w14:paraId="7B4D58A9" w14:textId="77777777" w:rsidTr="005C7237">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CC655" w14:textId="77777777" w:rsidR="00106DCD" w:rsidRPr="00982945" w:rsidRDefault="00106DCD" w:rsidP="00F43214">
            <w:pPr>
              <w:pStyle w:val="VCAAtabletextnarrow"/>
            </w:pPr>
          </w:p>
        </w:tc>
        <w:tc>
          <w:tcPr>
            <w:tcW w:w="5840" w:type="dxa"/>
            <w:tcBorders>
              <w:top w:val="single" w:sz="4" w:space="0" w:color="auto"/>
              <w:left w:val="single" w:sz="4" w:space="0" w:color="auto"/>
              <w:bottom w:val="single" w:sz="4" w:space="0" w:color="auto"/>
              <w:right w:val="single" w:sz="4" w:space="0" w:color="auto"/>
            </w:tcBorders>
          </w:tcPr>
          <w:p w14:paraId="64E19A98" w14:textId="77777777" w:rsidR="00106DCD" w:rsidRPr="00646A5D" w:rsidRDefault="00106DCD" w:rsidP="00F43214">
            <w:pPr>
              <w:pStyle w:val="VCAAtabletextnarrow"/>
              <w:rPr>
                <w:szCs w:val="20"/>
                <w:lang w:val="en-AU"/>
              </w:rPr>
            </w:pPr>
            <w:r w:rsidRPr="00646A5D">
              <w:rPr>
                <w:szCs w:val="20"/>
                <w:lang w:val="en-AU"/>
              </w:rPr>
              <w:t>develop strategies to comprehend and produce French, adjusting language to convey meaning</w:t>
            </w:r>
            <w:r>
              <w:rPr>
                <w:szCs w:val="20"/>
                <w:lang w:val="en-AU"/>
              </w:rPr>
              <w:t xml:space="preserve"> and/or intercultural understanding</w:t>
            </w:r>
            <w:r w:rsidRPr="00646A5D">
              <w:rPr>
                <w:szCs w:val="20"/>
                <w:lang w:val="en-AU"/>
              </w:rPr>
              <w:t xml:space="preserve"> in familiar contexts </w:t>
            </w:r>
          </w:p>
          <w:p w14:paraId="6F7A616A" w14:textId="4BE26B40" w:rsidR="00106DCD" w:rsidRPr="008938C5" w:rsidRDefault="00106DCD" w:rsidP="00F04F09">
            <w:pPr>
              <w:pStyle w:val="VCAAVC2curriculumcode"/>
            </w:pPr>
            <w:r w:rsidRPr="00646A5D">
              <w:t>VC2LF4C04</w:t>
            </w:r>
          </w:p>
        </w:tc>
        <w:tc>
          <w:tcPr>
            <w:tcW w:w="3232" w:type="dxa"/>
            <w:tcBorders>
              <w:top w:val="single" w:sz="4" w:space="0" w:color="auto"/>
              <w:left w:val="single" w:sz="4" w:space="0" w:color="auto"/>
              <w:bottom w:val="single" w:sz="4" w:space="0" w:color="auto"/>
              <w:right w:val="single" w:sz="4" w:space="0" w:color="auto"/>
            </w:tcBorders>
          </w:tcPr>
          <w:p w14:paraId="44F80E67" w14:textId="7504F1A1" w:rsidR="00106DCD" w:rsidRPr="008938C5" w:rsidRDefault="00106DCD" w:rsidP="00106DCD">
            <w:pPr>
              <w:pStyle w:val="VCAAtablebulletnarrowVC"/>
            </w:pPr>
            <w:r>
              <w:t>New</w:t>
            </w:r>
            <w:r w:rsidR="006D642E">
              <w:t xml:space="preserve"> content description</w:t>
            </w:r>
          </w:p>
        </w:tc>
      </w:tr>
      <w:tr w:rsidR="00106DCD" w:rsidRPr="008938C5" w14:paraId="3A556CE4" w14:textId="77777777" w:rsidTr="005C7237">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4F4407" w14:textId="77777777" w:rsidR="00106DCD" w:rsidRPr="00982945" w:rsidRDefault="00106DCD" w:rsidP="00F43214">
            <w:pPr>
              <w:pStyle w:val="VCAAtabletextnarrow"/>
            </w:pPr>
            <w:r w:rsidRPr="00982945">
              <w:t xml:space="preserve">Participate in interactive stories and performances, acting out responses, identifying </w:t>
            </w:r>
            <w:proofErr w:type="spellStart"/>
            <w:r w:rsidRPr="00982945">
              <w:t>favourite</w:t>
            </w:r>
            <w:proofErr w:type="spellEnd"/>
            <w:r w:rsidRPr="00982945">
              <w:t xml:space="preserve"> elements, and making simple statements about characters or themes (VCFRC024)</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1AB77" w14:textId="77777777" w:rsidR="00106DCD" w:rsidRPr="008938C5" w:rsidRDefault="00106DCD" w:rsidP="00F4321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2A4BD5CA" w14:textId="77777777" w:rsidR="00106DCD" w:rsidRPr="008938C5" w:rsidRDefault="00106DCD" w:rsidP="00106DCD">
            <w:pPr>
              <w:pStyle w:val="VCAAtablebulletnarrowVC"/>
            </w:pPr>
            <w:r>
              <w:t>Removed</w:t>
            </w:r>
          </w:p>
        </w:tc>
      </w:tr>
      <w:tr w:rsidR="00106DCD" w:rsidRPr="008938C5" w14:paraId="7442BEE6" w14:textId="77777777" w:rsidTr="005C7237">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3F3DBE" w14:textId="77777777" w:rsidR="00106DCD" w:rsidRPr="00982945" w:rsidRDefault="00106DCD" w:rsidP="00F43214">
            <w:pPr>
              <w:pStyle w:val="VCAAtabletextnarrow"/>
            </w:pPr>
            <w:r w:rsidRPr="00982945">
              <w:t>Translate high-frequency words and expressions in simple texts such as captions, story titles or recurring lines in a story, noticing which ones are difficult to interpret (VCFRC026)</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096D6" w14:textId="77777777" w:rsidR="00106DCD" w:rsidRPr="008938C5" w:rsidRDefault="00106DCD" w:rsidP="00F4321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4E177079" w14:textId="77777777" w:rsidR="00106DCD" w:rsidRPr="008938C5" w:rsidRDefault="00106DCD" w:rsidP="00106DCD">
            <w:pPr>
              <w:pStyle w:val="VCAAtablebulletnarrowVC"/>
            </w:pPr>
            <w:r>
              <w:t>Removed</w:t>
            </w:r>
          </w:p>
        </w:tc>
      </w:tr>
    </w:tbl>
    <w:p w14:paraId="3FA281CE" w14:textId="77777777" w:rsidR="00106DCD" w:rsidRPr="008938C5" w:rsidRDefault="00106DCD" w:rsidP="00106DCD">
      <w:pPr>
        <w:pStyle w:val="Heading5"/>
        <w:rPr>
          <w:lang w:val="en-AU"/>
        </w:rPr>
      </w:pPr>
      <w:bookmarkStart w:id="15" w:name="_Hlk141091594"/>
      <w:r w:rsidRPr="008938C5">
        <w:rPr>
          <w:lang w:val="en-AU"/>
        </w:rPr>
        <w:t xml:space="preserve">Sub-strand: </w:t>
      </w:r>
      <w:bookmarkStart w:id="16" w:name="_Hlk141091392"/>
      <w:r w:rsidRPr="008938C5">
        <w:rPr>
          <w:lang w:val="en-AU"/>
        </w:rPr>
        <w:t>Creating text in French</w:t>
      </w:r>
      <w:bookmarkEnd w:id="15"/>
      <w:bookmarkEnd w:id="16"/>
      <w:r w:rsidRPr="008938C5">
        <w:rPr>
          <w:lang w:val="en-AU"/>
        </w:rPr>
        <w:t xml:space="preserv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3 and 4"/>
      </w:tblPr>
      <w:tblGrid>
        <w:gridCol w:w="5840"/>
        <w:gridCol w:w="5840"/>
        <w:gridCol w:w="3232"/>
      </w:tblGrid>
      <w:tr w:rsidR="00106DCD" w:rsidRPr="008938C5" w14:paraId="270FC636" w14:textId="77777777" w:rsidTr="005C7237">
        <w:trPr>
          <w:trHeight w:val="465"/>
          <w:tblHeader/>
        </w:trPr>
        <w:tc>
          <w:tcPr>
            <w:tcW w:w="5840" w:type="dxa"/>
            <w:shd w:val="clear" w:color="auto" w:fill="0076A3"/>
          </w:tcPr>
          <w:p w14:paraId="585A863D"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23DCBA2A"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65DE953A" w14:textId="77777777" w:rsidR="00106DCD" w:rsidRPr="008938C5" w:rsidRDefault="00106DCD" w:rsidP="00F43214">
            <w:pPr>
              <w:pStyle w:val="VCAAtableheadingnarrow"/>
              <w:rPr>
                <w:lang w:val="en-AU"/>
              </w:rPr>
            </w:pPr>
            <w:r w:rsidRPr="008938C5">
              <w:rPr>
                <w:lang w:val="en-AU"/>
              </w:rPr>
              <w:t>Comment</w:t>
            </w:r>
          </w:p>
        </w:tc>
      </w:tr>
      <w:tr w:rsidR="00106DCD" w:rsidRPr="008938C5" w14:paraId="70D11A4F" w14:textId="77777777" w:rsidTr="005C7237">
        <w:trPr>
          <w:trHeight w:val="632"/>
        </w:trPr>
        <w:tc>
          <w:tcPr>
            <w:tcW w:w="5840" w:type="dxa"/>
          </w:tcPr>
          <w:p w14:paraId="2333CDED" w14:textId="77777777" w:rsidR="00106DCD" w:rsidRPr="00982945" w:rsidRDefault="00106DCD" w:rsidP="00F43214">
            <w:pPr>
              <w:pStyle w:val="VCAAtabletextnarrow"/>
            </w:pPr>
            <w:r w:rsidRPr="00982945">
              <w:t xml:space="preserve">Present </w:t>
            </w:r>
            <w:proofErr w:type="gramStart"/>
            <w:r w:rsidRPr="00982945">
              <w:t>factual information</w:t>
            </w:r>
            <w:proofErr w:type="gramEnd"/>
            <w:r w:rsidRPr="00982945">
              <w:t xml:space="preserve"> about self, others, and home and school life, using graphic support such as photos, maps or charts (VCFRC023)</w:t>
            </w:r>
          </w:p>
          <w:p w14:paraId="156FBB71" w14:textId="77777777" w:rsidR="00106DCD" w:rsidRPr="00982945" w:rsidRDefault="00106DCD" w:rsidP="00F43214">
            <w:pPr>
              <w:pStyle w:val="VCAAtabletextnarrow"/>
            </w:pPr>
            <w:r w:rsidRPr="00982945">
              <w:t>Create short imaginative texts that allow for exploration and enjoyment of language (VCFRC025)</w:t>
            </w:r>
          </w:p>
        </w:tc>
        <w:tc>
          <w:tcPr>
            <w:tcW w:w="5840" w:type="dxa"/>
          </w:tcPr>
          <w:p w14:paraId="7A769652" w14:textId="77777777" w:rsidR="00106DCD" w:rsidRPr="00646A5D" w:rsidRDefault="00106DCD" w:rsidP="00F43214">
            <w:pPr>
              <w:pStyle w:val="VCAAtabletextnarrow"/>
              <w:rPr>
                <w:lang w:val="en-AU"/>
              </w:rPr>
            </w:pPr>
            <w:r w:rsidRPr="00646A5D">
              <w:rPr>
                <w:lang w:val="en-AU"/>
              </w:rPr>
              <w:t xml:space="preserve">create and present spoken and written texts using formulaic expressions, simple phrases and sentences, and modelled textual conventions </w:t>
            </w:r>
          </w:p>
          <w:p w14:paraId="4EB0F406" w14:textId="77670D31" w:rsidR="00106DCD" w:rsidRPr="008938C5" w:rsidRDefault="00106DCD" w:rsidP="00F04F09">
            <w:pPr>
              <w:pStyle w:val="VCAAVC2curriculumcode"/>
              <w:rPr>
                <w:lang w:eastAsia="en-AU"/>
              </w:rPr>
            </w:pPr>
            <w:r w:rsidRPr="00646A5D">
              <w:t>VC2LF4C05</w:t>
            </w:r>
          </w:p>
        </w:tc>
        <w:tc>
          <w:tcPr>
            <w:tcW w:w="3232" w:type="dxa"/>
          </w:tcPr>
          <w:p w14:paraId="758E57F4" w14:textId="7DE0A6A9" w:rsidR="00106DCD" w:rsidRPr="008938C5" w:rsidRDefault="00106DCD" w:rsidP="00F43214">
            <w:pPr>
              <w:pStyle w:val="VCAAtablebulletnarrowVC"/>
            </w:pPr>
            <w:r>
              <w:t>Combined and refined</w:t>
            </w:r>
            <w:r w:rsidR="00C162A1">
              <w:t>.</w:t>
            </w:r>
            <w:r>
              <w:t xml:space="preserve"> </w:t>
            </w:r>
            <w:r w:rsidR="00C162A1">
              <w:t>B</w:t>
            </w:r>
            <w:r>
              <w:t>roadened texts and removed topics</w:t>
            </w:r>
          </w:p>
        </w:tc>
      </w:tr>
      <w:tr w:rsidR="00106DCD" w:rsidRPr="008938C5" w14:paraId="6D4ADFCA" w14:textId="77777777" w:rsidTr="005C7237">
        <w:trPr>
          <w:trHeight w:val="632"/>
        </w:trPr>
        <w:tc>
          <w:tcPr>
            <w:tcW w:w="5840" w:type="dxa"/>
          </w:tcPr>
          <w:p w14:paraId="20EB2D7B" w14:textId="77777777" w:rsidR="00106DCD" w:rsidRPr="008938C5" w:rsidRDefault="00106DCD" w:rsidP="00F43214">
            <w:pPr>
              <w:pStyle w:val="VCAAtabletextnarrow"/>
              <w:rPr>
                <w:color w:val="auto"/>
                <w:lang w:val="en-AU" w:eastAsia="en-AU"/>
              </w:rPr>
            </w:pPr>
            <w:r w:rsidRPr="008938C5">
              <w:rPr>
                <w:lang w:val="en-AU"/>
              </w:rPr>
              <w:t>Create bilingual versions of texts such as picture dictionaries, action games or captions for images (VCFRC027)</w:t>
            </w:r>
          </w:p>
        </w:tc>
        <w:tc>
          <w:tcPr>
            <w:tcW w:w="5840" w:type="dxa"/>
            <w:shd w:val="clear" w:color="auto" w:fill="F2F2F2" w:themeFill="background1" w:themeFillShade="F2"/>
          </w:tcPr>
          <w:p w14:paraId="793C86FF" w14:textId="77777777" w:rsidR="00106DCD" w:rsidRPr="008938C5" w:rsidRDefault="00106DCD" w:rsidP="00F43214">
            <w:pPr>
              <w:pStyle w:val="VCAAtabletextnarrow"/>
              <w:rPr>
                <w:color w:val="auto"/>
                <w:lang w:val="en-AU" w:eastAsia="en-AU"/>
              </w:rPr>
            </w:pPr>
          </w:p>
        </w:tc>
        <w:tc>
          <w:tcPr>
            <w:tcW w:w="3232" w:type="dxa"/>
          </w:tcPr>
          <w:p w14:paraId="2213D123" w14:textId="77777777" w:rsidR="00106DCD" w:rsidRPr="00F04F09" w:rsidRDefault="00106DCD" w:rsidP="00F04F09">
            <w:pPr>
              <w:pStyle w:val="VCAAtablebulletnarrowVC"/>
            </w:pPr>
            <w:r w:rsidRPr="00F04F09">
              <w:t>Removed</w:t>
            </w:r>
          </w:p>
        </w:tc>
      </w:tr>
    </w:tbl>
    <w:p w14:paraId="6C782B70" w14:textId="77777777" w:rsidR="00106DCD" w:rsidRPr="008938C5" w:rsidRDefault="00106DCD" w:rsidP="00106DCD">
      <w:pPr>
        <w:pStyle w:val="Heading4"/>
        <w:rPr>
          <w:lang w:val="en-AU"/>
        </w:rPr>
      </w:pPr>
      <w:bookmarkStart w:id="17" w:name="_Hlk141091605"/>
      <w:r>
        <w:rPr>
          <w:lang w:val="en-AU" w:eastAsia="en-AU"/>
        </w:rPr>
        <w:lastRenderedPageBreak/>
        <w:t>VC2 s</w:t>
      </w:r>
      <w:r w:rsidRPr="008938C5">
        <w:rPr>
          <w:lang w:val="en-AU" w:eastAsia="en-AU"/>
        </w:rPr>
        <w:t xml:space="preserve">trand: </w:t>
      </w:r>
      <w:bookmarkStart w:id="18"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bookmarkEnd w:id="17"/>
    </w:p>
    <w:p w14:paraId="5927469F" w14:textId="77777777" w:rsidR="00106DCD" w:rsidRPr="008938C5" w:rsidRDefault="00106DCD" w:rsidP="00106DCD">
      <w:pPr>
        <w:pStyle w:val="Heading5"/>
        <w:rPr>
          <w:lang w:val="en-AU" w:eastAsia="en-AU"/>
        </w:rPr>
      </w:pPr>
      <w:bookmarkStart w:id="19" w:name="_Hlk141091620"/>
      <w:bookmarkEnd w:id="18"/>
      <w:r w:rsidRPr="008938C5">
        <w:rPr>
          <w:lang w:val="en-AU"/>
        </w:rPr>
        <w:t>Sub-strand</w:t>
      </w:r>
      <w:r>
        <w:rPr>
          <w:lang w:val="en-AU"/>
        </w:rPr>
        <w:t>:</w:t>
      </w:r>
      <w:r w:rsidRPr="008938C5">
        <w:rPr>
          <w:lang w:val="en-AU"/>
        </w:rPr>
        <w:t xml:space="preserve">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3 and 4"/>
      </w:tblPr>
      <w:tblGrid>
        <w:gridCol w:w="5840"/>
        <w:gridCol w:w="5840"/>
        <w:gridCol w:w="3232"/>
      </w:tblGrid>
      <w:tr w:rsidR="00106DCD" w:rsidRPr="008938C5" w14:paraId="1723A436" w14:textId="77777777" w:rsidTr="005C7237">
        <w:trPr>
          <w:tblHeader/>
        </w:trPr>
        <w:tc>
          <w:tcPr>
            <w:tcW w:w="5840" w:type="dxa"/>
            <w:shd w:val="clear" w:color="auto" w:fill="0076A3"/>
          </w:tcPr>
          <w:bookmarkEnd w:id="19"/>
          <w:p w14:paraId="52CD20FF"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2277AB4F"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63F3B2EA" w14:textId="77777777" w:rsidR="00106DCD" w:rsidRPr="008938C5" w:rsidRDefault="00106DCD" w:rsidP="00F43214">
            <w:pPr>
              <w:pStyle w:val="VCAAtableheadingnarrow"/>
              <w:rPr>
                <w:lang w:val="en-AU"/>
              </w:rPr>
            </w:pPr>
            <w:r w:rsidRPr="008938C5">
              <w:rPr>
                <w:lang w:val="en-AU"/>
              </w:rPr>
              <w:t>Comment</w:t>
            </w:r>
          </w:p>
        </w:tc>
      </w:tr>
      <w:tr w:rsidR="00106DCD" w:rsidRPr="008938C5" w14:paraId="2797C11A" w14:textId="77777777" w:rsidTr="005C7237">
        <w:trPr>
          <w:trHeight w:val="608"/>
        </w:trPr>
        <w:tc>
          <w:tcPr>
            <w:tcW w:w="5840" w:type="dxa"/>
            <w:shd w:val="clear" w:color="auto" w:fill="FFFFFF" w:themeFill="background1"/>
          </w:tcPr>
          <w:p w14:paraId="4D5F5FFE" w14:textId="5CCED6E6" w:rsidR="00106DCD" w:rsidRPr="008938C5" w:rsidRDefault="00106DCD" w:rsidP="00F43214">
            <w:pPr>
              <w:pStyle w:val="VCAAtabletextnarrow"/>
              <w:rPr>
                <w:lang w:val="en-AU"/>
              </w:rPr>
            </w:pPr>
            <w:r w:rsidRPr="008938C5">
              <w:rPr>
                <w:lang w:val="en-AU"/>
              </w:rPr>
              <w:t>Experiment with the pronunciation of vowel sounds, letter combinations and intonation patterns, and recognise and write high-frequency words and expressions in familiar contexts (VCFRU030)</w:t>
            </w:r>
            <w:r>
              <w:rPr>
                <w:lang w:val="en-AU"/>
              </w:rPr>
              <w:t xml:space="preserve"> </w:t>
            </w:r>
          </w:p>
        </w:tc>
        <w:tc>
          <w:tcPr>
            <w:tcW w:w="5840" w:type="dxa"/>
            <w:shd w:val="clear" w:color="auto" w:fill="FFFFFF" w:themeFill="background1"/>
          </w:tcPr>
          <w:p w14:paraId="5EF26BD6" w14:textId="77777777" w:rsidR="00106DCD" w:rsidRPr="00646A5D" w:rsidRDefault="00106DCD" w:rsidP="00F43214">
            <w:pPr>
              <w:pStyle w:val="VCAAtabletextnarrow"/>
              <w:rPr>
                <w:lang w:val="en-AU"/>
              </w:rPr>
            </w:pPr>
            <w:r w:rsidRPr="00646A5D">
              <w:rPr>
                <w:lang w:val="en-AU"/>
              </w:rPr>
              <w:t>recognise sound combinations, and use patterns of pronunciation and intonation to form</w:t>
            </w:r>
            <w:r w:rsidRPr="00605D9D">
              <w:rPr>
                <w:lang w:val="en-AU"/>
              </w:rPr>
              <w:t xml:space="preserve"> </w:t>
            </w:r>
            <w:r w:rsidRPr="00646A5D">
              <w:rPr>
                <w:lang w:val="en-AU"/>
              </w:rPr>
              <w:t>words, phrases and simple sentences</w:t>
            </w:r>
          </w:p>
          <w:p w14:paraId="03B09982" w14:textId="06172158" w:rsidR="00106DCD" w:rsidRPr="008938C5" w:rsidRDefault="00106DCD" w:rsidP="00F04F09">
            <w:pPr>
              <w:pStyle w:val="VCAAVC2curriculumcode"/>
              <w:rPr>
                <w:lang w:eastAsia="en-AU"/>
              </w:rPr>
            </w:pPr>
            <w:r w:rsidRPr="00646A5D">
              <w:t>VC2LF4U01</w:t>
            </w:r>
          </w:p>
        </w:tc>
        <w:tc>
          <w:tcPr>
            <w:tcW w:w="3232" w:type="dxa"/>
          </w:tcPr>
          <w:p w14:paraId="28FDB1B9" w14:textId="77777777" w:rsidR="00106DCD" w:rsidRPr="008938C5" w:rsidRDefault="00106DCD" w:rsidP="00F43214">
            <w:pPr>
              <w:pStyle w:val="VCAAtablebulletnarrowVC"/>
              <w:rPr>
                <w:lang w:eastAsia="en-AU"/>
              </w:rPr>
            </w:pPr>
            <w:r>
              <w:t>Refined</w:t>
            </w:r>
          </w:p>
        </w:tc>
      </w:tr>
      <w:tr w:rsidR="00106DCD" w:rsidRPr="008938C5" w14:paraId="5573A9A0" w14:textId="77777777" w:rsidTr="005C7237">
        <w:trPr>
          <w:trHeight w:val="608"/>
        </w:trPr>
        <w:tc>
          <w:tcPr>
            <w:tcW w:w="5840" w:type="dxa"/>
            <w:shd w:val="clear" w:color="auto" w:fill="FFFFFF" w:themeFill="background1"/>
          </w:tcPr>
          <w:p w14:paraId="03D7D372" w14:textId="77777777" w:rsidR="00106DCD" w:rsidRPr="008938C5" w:rsidRDefault="00106DCD" w:rsidP="00F43214">
            <w:pPr>
              <w:pStyle w:val="VCAAtabletextnarrow"/>
              <w:rPr>
                <w:lang w:val="en-AU" w:eastAsia="en-AU"/>
              </w:rPr>
            </w:pPr>
            <w:r w:rsidRPr="008938C5">
              <w:rPr>
                <w:lang w:val="en-AU"/>
              </w:rPr>
              <w:t>Notice and apply elements of French grammar such as word order, gender and singular/plural forms, adverbs, pronouns and prepositions in simple spoken and written texts (VCFRU031)</w:t>
            </w:r>
          </w:p>
        </w:tc>
        <w:tc>
          <w:tcPr>
            <w:tcW w:w="5840" w:type="dxa"/>
            <w:shd w:val="clear" w:color="auto" w:fill="FFFFFF" w:themeFill="background1"/>
          </w:tcPr>
          <w:p w14:paraId="09D77D75" w14:textId="77777777" w:rsidR="00106DCD" w:rsidRPr="00646A5D" w:rsidRDefault="00106DCD" w:rsidP="00F43214">
            <w:pPr>
              <w:pStyle w:val="VCAAtabletextnarrow"/>
              <w:rPr>
                <w:lang w:val="en-AU"/>
              </w:rPr>
            </w:pPr>
            <w:r w:rsidRPr="00646A5D">
              <w:rPr>
                <w:lang w:val="en-AU"/>
              </w:rPr>
              <w:t>recognise and use modelled language, formulaic phrases, simple grammatical structures and language conventions to convey meaning</w:t>
            </w:r>
          </w:p>
          <w:p w14:paraId="047B991A" w14:textId="4066D86D" w:rsidR="00106DCD" w:rsidRPr="008938C5" w:rsidRDefault="00106DCD" w:rsidP="00F04F09">
            <w:pPr>
              <w:pStyle w:val="VCAAVC2curriculumcode"/>
              <w:rPr>
                <w:lang w:eastAsia="en-AU"/>
              </w:rPr>
            </w:pPr>
            <w:r w:rsidRPr="00646A5D">
              <w:t>VC2LF4U02</w:t>
            </w:r>
          </w:p>
        </w:tc>
        <w:tc>
          <w:tcPr>
            <w:tcW w:w="3232" w:type="dxa"/>
          </w:tcPr>
          <w:p w14:paraId="14AD3FC2" w14:textId="77777777" w:rsidR="00106DCD" w:rsidRPr="008938C5" w:rsidRDefault="00106DCD" w:rsidP="00F43214">
            <w:pPr>
              <w:pStyle w:val="VCAAtablebulletnarrowVC"/>
            </w:pPr>
            <w:r>
              <w:t xml:space="preserve">Refined and improved teachability by removing prescribed language elements </w:t>
            </w:r>
          </w:p>
        </w:tc>
      </w:tr>
      <w:tr w:rsidR="00106DCD" w:rsidRPr="008938C5" w14:paraId="666DFA0E" w14:textId="77777777" w:rsidTr="005C7237">
        <w:trPr>
          <w:trHeight w:val="608"/>
        </w:trPr>
        <w:tc>
          <w:tcPr>
            <w:tcW w:w="5840" w:type="dxa"/>
            <w:shd w:val="clear" w:color="auto" w:fill="FFFFFF" w:themeFill="background1"/>
          </w:tcPr>
          <w:p w14:paraId="03E61179" w14:textId="4489B4EC" w:rsidR="00106DCD" w:rsidRPr="008938C5" w:rsidRDefault="00106DCD" w:rsidP="00F43214">
            <w:pPr>
              <w:pStyle w:val="VCAAtabletextnarrow"/>
              <w:rPr>
                <w:lang w:val="en-AU" w:eastAsia="en-AU"/>
              </w:rPr>
            </w:pPr>
            <w:r w:rsidRPr="008938C5">
              <w:rPr>
                <w:lang w:val="en-AU"/>
              </w:rPr>
              <w:t>Notice differences between simple spoken, written and multimodal French texts used in familiar contexts, and compare with similar texts in English. (VCFRU032)</w:t>
            </w:r>
          </w:p>
          <w:p w14:paraId="2C38FA31" w14:textId="77777777" w:rsidR="00106DCD" w:rsidRPr="008938C5" w:rsidRDefault="00106DCD" w:rsidP="00F43214">
            <w:pPr>
              <w:pStyle w:val="VCAAtabletextnarrow"/>
              <w:rPr>
                <w:lang w:val="en-AU" w:eastAsia="en-AU"/>
              </w:rPr>
            </w:pPr>
            <w:r w:rsidRPr="008938C5">
              <w:rPr>
                <w:lang w:val="en-AU"/>
              </w:rPr>
              <w:t>Understand that languages change over time and influence each other, and that French has influenced many languages, including English (VCFRU034)</w:t>
            </w:r>
          </w:p>
        </w:tc>
        <w:tc>
          <w:tcPr>
            <w:tcW w:w="5840" w:type="dxa"/>
            <w:shd w:val="clear" w:color="auto" w:fill="FFFFFF" w:themeFill="background1"/>
          </w:tcPr>
          <w:p w14:paraId="20E2FC39" w14:textId="77777777" w:rsidR="00106DCD" w:rsidRPr="00646A5D" w:rsidRDefault="00106DCD" w:rsidP="00F43214">
            <w:pPr>
              <w:pStyle w:val="VCAAtabletextnarrow"/>
              <w:rPr>
                <w:lang w:val="en-AU"/>
              </w:rPr>
            </w:pPr>
            <w:r w:rsidRPr="00646A5D">
              <w:rPr>
                <w:lang w:val="en-AU"/>
              </w:rPr>
              <w:t xml:space="preserve">recognise and compare familiar French language </w:t>
            </w:r>
            <w:r>
              <w:rPr>
                <w:lang w:val="en-AU"/>
              </w:rPr>
              <w:t xml:space="preserve">structures and </w:t>
            </w:r>
            <w:r w:rsidRPr="00646A5D">
              <w:rPr>
                <w:lang w:val="en-AU"/>
              </w:rPr>
              <w:t>features with those of English and/or other languages, using simple metalanguage</w:t>
            </w:r>
          </w:p>
          <w:p w14:paraId="07E38978" w14:textId="71EEAE14" w:rsidR="00106DCD" w:rsidRPr="008938C5" w:rsidRDefault="00106DCD" w:rsidP="00F04F09">
            <w:pPr>
              <w:pStyle w:val="VCAAVC2curriculumcode"/>
              <w:rPr>
                <w:lang w:eastAsia="en-AU"/>
              </w:rPr>
            </w:pPr>
            <w:r w:rsidRPr="00646A5D">
              <w:t>VC2LF4U03</w:t>
            </w:r>
          </w:p>
        </w:tc>
        <w:tc>
          <w:tcPr>
            <w:tcW w:w="3232" w:type="dxa"/>
          </w:tcPr>
          <w:p w14:paraId="3F1D69BB" w14:textId="77777777" w:rsidR="00106DCD" w:rsidRPr="008938C5" w:rsidRDefault="00106DCD" w:rsidP="00F43214">
            <w:pPr>
              <w:pStyle w:val="VCAAtablebulletnarrowVC"/>
            </w:pPr>
            <w:r>
              <w:t>Combined and refined to make it more concise</w:t>
            </w:r>
          </w:p>
        </w:tc>
      </w:tr>
    </w:tbl>
    <w:p w14:paraId="299F3679" w14:textId="77777777" w:rsidR="00106DCD" w:rsidRPr="008938C5" w:rsidRDefault="00106DCD" w:rsidP="00106DCD">
      <w:pPr>
        <w:pStyle w:val="Heading5"/>
        <w:rPr>
          <w:lang w:val="en-AU" w:eastAsia="en-AU"/>
        </w:rPr>
      </w:pPr>
      <w:r w:rsidRPr="008938C5">
        <w:rPr>
          <w:lang w:val="en-AU"/>
        </w:rPr>
        <w:t xml:space="preserve">Sub-strand: Understanding the interrelationship of language and culture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3 and 4"/>
      </w:tblPr>
      <w:tblGrid>
        <w:gridCol w:w="5840"/>
        <w:gridCol w:w="5840"/>
        <w:gridCol w:w="3232"/>
      </w:tblGrid>
      <w:tr w:rsidR="00106DCD" w:rsidRPr="008938C5" w14:paraId="5FAE13A5" w14:textId="77777777" w:rsidTr="00F04F09">
        <w:trPr>
          <w:trHeight w:val="503"/>
          <w:tblHeader/>
        </w:trPr>
        <w:tc>
          <w:tcPr>
            <w:tcW w:w="5840" w:type="dxa"/>
            <w:shd w:val="clear" w:color="auto" w:fill="0076A3"/>
          </w:tcPr>
          <w:p w14:paraId="5BF99094" w14:textId="77777777" w:rsidR="00106DCD" w:rsidRPr="008938C5" w:rsidRDefault="00106DCD" w:rsidP="00F04F09">
            <w:pPr>
              <w:pStyle w:val="VCAAtableheadingnarrow"/>
              <w:rPr>
                <w:lang w:val="en-AU"/>
              </w:rPr>
            </w:pPr>
            <w:r w:rsidRPr="008938C5">
              <w:rPr>
                <w:lang w:val="en-AU"/>
              </w:rPr>
              <w:t>Victorian Curriculum F–10 Version 1.0</w:t>
            </w:r>
          </w:p>
        </w:tc>
        <w:tc>
          <w:tcPr>
            <w:tcW w:w="5840" w:type="dxa"/>
            <w:shd w:val="clear" w:color="auto" w:fill="0076A3"/>
          </w:tcPr>
          <w:p w14:paraId="102C68B1" w14:textId="77777777" w:rsidR="00106DCD" w:rsidRPr="008938C5" w:rsidRDefault="00106DCD" w:rsidP="00F04F09">
            <w:pPr>
              <w:pStyle w:val="VCAAtableheadingnarrow"/>
              <w:rPr>
                <w:rFonts w:asciiTheme="majorHAnsi" w:hAnsiTheme="majorHAnsi"/>
                <w:lang w:val="en-AU" w:eastAsia="en-AU"/>
              </w:rPr>
            </w:pPr>
            <w:r w:rsidRPr="008938C5">
              <w:rPr>
                <w:lang w:val="en-AU"/>
              </w:rPr>
              <w:t>Victorian Curriculum F–10 Version 2.0</w:t>
            </w:r>
          </w:p>
        </w:tc>
        <w:tc>
          <w:tcPr>
            <w:tcW w:w="3232" w:type="dxa"/>
            <w:shd w:val="clear" w:color="auto" w:fill="0076A3"/>
          </w:tcPr>
          <w:p w14:paraId="12B9097F" w14:textId="27964F39" w:rsidR="00106DCD" w:rsidRPr="008938C5" w:rsidRDefault="00C15597" w:rsidP="00F04F09">
            <w:pPr>
              <w:pStyle w:val="VCAAtableheadingnarrow"/>
            </w:pPr>
            <w:r>
              <w:t>Comment</w:t>
            </w:r>
          </w:p>
        </w:tc>
      </w:tr>
      <w:tr w:rsidR="00106DCD" w:rsidRPr="008938C5" w14:paraId="1F4DB593" w14:textId="77777777" w:rsidTr="005C7237">
        <w:trPr>
          <w:trHeight w:val="608"/>
        </w:trPr>
        <w:tc>
          <w:tcPr>
            <w:tcW w:w="5840" w:type="dxa"/>
            <w:shd w:val="clear" w:color="auto" w:fill="FFFFFF" w:themeFill="background1"/>
          </w:tcPr>
          <w:p w14:paraId="482C7A2B" w14:textId="63D32091" w:rsidR="00106DCD" w:rsidRPr="008938C5" w:rsidRDefault="00106DCD" w:rsidP="00F43214">
            <w:pPr>
              <w:pStyle w:val="VCAAtabletextnarrow"/>
              <w:rPr>
                <w:lang w:val="en-AU"/>
              </w:rPr>
            </w:pPr>
            <w:r w:rsidRPr="008938C5">
              <w:rPr>
                <w:lang w:val="en-AU"/>
              </w:rPr>
              <w:t>Notice what looks or feels similar or different to own language and culture when interacting in French (VCFRC028)</w:t>
            </w:r>
          </w:p>
          <w:p w14:paraId="57123496" w14:textId="35954334" w:rsidR="00106DCD" w:rsidRPr="008938C5" w:rsidRDefault="00106DCD" w:rsidP="00F43214">
            <w:pPr>
              <w:pStyle w:val="VCAAtabletextnarrow"/>
              <w:rPr>
                <w:lang w:val="en-AU" w:eastAsia="en-AU"/>
              </w:rPr>
            </w:pPr>
            <w:r w:rsidRPr="008938C5">
              <w:rPr>
                <w:lang w:val="en-AU"/>
              </w:rPr>
              <w:t>Notice differences between French, Australian and other cultures’ practices and how these are reflected in language (VCFRU036)</w:t>
            </w:r>
          </w:p>
        </w:tc>
        <w:tc>
          <w:tcPr>
            <w:tcW w:w="5840" w:type="dxa"/>
            <w:shd w:val="clear" w:color="auto" w:fill="FFFFFF" w:themeFill="background1"/>
          </w:tcPr>
          <w:p w14:paraId="70784ECF" w14:textId="77777777" w:rsidR="00106DCD" w:rsidRPr="00646A5D" w:rsidRDefault="00106DCD" w:rsidP="00F43214">
            <w:pPr>
              <w:pStyle w:val="VCAAtabletextnarrow"/>
              <w:rPr>
                <w:lang w:val="en-AU"/>
              </w:rPr>
            </w:pPr>
            <w:r w:rsidRPr="00646A5D">
              <w:rPr>
                <w:lang w:val="en-AU"/>
              </w:rPr>
              <w:t xml:space="preserve">identify connections between personal identity, language and aspects of culture </w:t>
            </w:r>
          </w:p>
          <w:p w14:paraId="50BE9FF6" w14:textId="3A3FE447" w:rsidR="00106DCD" w:rsidRPr="008938C5" w:rsidRDefault="00106DCD" w:rsidP="00F04F09">
            <w:pPr>
              <w:pStyle w:val="VCAAVC2curriculumcode"/>
              <w:rPr>
                <w:lang w:eastAsia="en-AU"/>
              </w:rPr>
            </w:pPr>
            <w:r w:rsidRPr="00646A5D">
              <w:t>VC2LF4U04</w:t>
            </w:r>
          </w:p>
        </w:tc>
        <w:tc>
          <w:tcPr>
            <w:tcW w:w="3232" w:type="dxa"/>
          </w:tcPr>
          <w:p w14:paraId="3C0B79D5" w14:textId="40254F16" w:rsidR="00106DCD" w:rsidRPr="008938C5" w:rsidRDefault="00106DCD" w:rsidP="00F43214">
            <w:pPr>
              <w:pStyle w:val="VCAAtablebulletnarrowVC"/>
            </w:pPr>
            <w:r>
              <w:t xml:space="preserve">Combined and refined to make </w:t>
            </w:r>
            <w:r w:rsidR="00D6425E">
              <w:t>information</w:t>
            </w:r>
            <w:r w:rsidR="006D642E">
              <w:t xml:space="preserve"> </w:t>
            </w:r>
            <w:r>
              <w:t>more concise</w:t>
            </w:r>
          </w:p>
        </w:tc>
      </w:tr>
      <w:tr w:rsidR="00106DCD" w:rsidRPr="008938C5" w14:paraId="7CC1CC8A" w14:textId="77777777" w:rsidTr="005C7237">
        <w:trPr>
          <w:trHeight w:val="608"/>
        </w:trPr>
        <w:tc>
          <w:tcPr>
            <w:tcW w:w="5840" w:type="dxa"/>
            <w:shd w:val="clear" w:color="auto" w:fill="FFFFFF" w:themeFill="background1"/>
          </w:tcPr>
          <w:p w14:paraId="033B900A" w14:textId="77777777" w:rsidR="00106DCD" w:rsidRPr="008938C5" w:rsidRDefault="00106DCD" w:rsidP="00F43214">
            <w:pPr>
              <w:pStyle w:val="VCAAtabletextnarrow"/>
              <w:rPr>
                <w:lang w:val="en-AU"/>
              </w:rPr>
            </w:pPr>
            <w:r w:rsidRPr="008938C5">
              <w:rPr>
                <w:lang w:val="en-AU"/>
              </w:rPr>
              <w:t>Explore their own sense of identity, including elements such as family, friends and interests, and ways of using language with different people (VCFRC029)</w:t>
            </w:r>
          </w:p>
        </w:tc>
        <w:tc>
          <w:tcPr>
            <w:tcW w:w="5840" w:type="dxa"/>
            <w:shd w:val="clear" w:color="auto" w:fill="F2F2F2" w:themeFill="background1" w:themeFillShade="F2"/>
          </w:tcPr>
          <w:p w14:paraId="1F1175A0" w14:textId="77777777" w:rsidR="00106DCD" w:rsidRPr="008938C5" w:rsidRDefault="00106DCD" w:rsidP="00F43214">
            <w:pPr>
              <w:pStyle w:val="VCAAtabletextnarrow"/>
              <w:rPr>
                <w:rFonts w:asciiTheme="majorHAnsi" w:hAnsiTheme="majorHAnsi"/>
                <w:lang w:val="en-AU" w:eastAsia="en-AU"/>
              </w:rPr>
            </w:pPr>
          </w:p>
        </w:tc>
        <w:tc>
          <w:tcPr>
            <w:tcW w:w="3232" w:type="dxa"/>
          </w:tcPr>
          <w:p w14:paraId="7BDA321F" w14:textId="77777777" w:rsidR="00106DCD" w:rsidRPr="008938C5" w:rsidRDefault="00106DCD" w:rsidP="00F43214">
            <w:pPr>
              <w:pStyle w:val="VCAAtablebulletnarrowVC"/>
            </w:pPr>
            <w:r>
              <w:t>Removed</w:t>
            </w:r>
          </w:p>
        </w:tc>
      </w:tr>
      <w:tr w:rsidR="00106DCD" w:rsidRPr="008938C5" w14:paraId="369B8C36" w14:textId="77777777" w:rsidTr="005C7237">
        <w:trPr>
          <w:trHeight w:val="608"/>
        </w:trPr>
        <w:tc>
          <w:tcPr>
            <w:tcW w:w="5840" w:type="dxa"/>
            <w:shd w:val="clear" w:color="auto" w:fill="FFFFFF" w:themeFill="background1"/>
          </w:tcPr>
          <w:tbl>
            <w:tblPr>
              <w:tblW w:w="5000" w:type="pct"/>
              <w:tblBorders>
                <w:insideH w:val="single" w:sz="6" w:space="0" w:color="E2E2E2"/>
              </w:tblBorders>
              <w:tblCellMar>
                <w:top w:w="113" w:type="dxa"/>
                <w:bottom w:w="113" w:type="dxa"/>
              </w:tblCellMar>
              <w:tblLook w:val="04A0" w:firstRow="1" w:lastRow="0" w:firstColumn="1" w:lastColumn="0" w:noHBand="0" w:noVBand="1"/>
            </w:tblPr>
            <w:tblGrid>
              <w:gridCol w:w="5750"/>
            </w:tblGrid>
            <w:tr w:rsidR="00106DCD" w:rsidRPr="008938C5" w14:paraId="303A2AA6" w14:textId="77777777" w:rsidTr="00F43214">
              <w:tc>
                <w:tcPr>
                  <w:tcW w:w="1500" w:type="pct"/>
                  <w:shd w:val="clear" w:color="auto" w:fill="FFFFFF"/>
                </w:tcPr>
                <w:p w14:paraId="31D0BEF2" w14:textId="77777777" w:rsidR="00106DCD" w:rsidRPr="008938C5" w:rsidRDefault="00106DCD" w:rsidP="00F43214">
                  <w:pPr>
                    <w:pStyle w:val="VCAAtabletextnarrow"/>
                    <w:rPr>
                      <w:szCs w:val="20"/>
                      <w:lang w:val="en-AU"/>
                    </w:rPr>
                  </w:pPr>
                  <w:r w:rsidRPr="008938C5">
                    <w:rPr>
                      <w:szCs w:val="20"/>
                      <w:lang w:val="en-AU"/>
                    </w:rPr>
                    <w:lastRenderedPageBreak/>
                    <w:t>Understand that different ways of using French reflect different regions and countries, different relationships and different ways of making meaning (VCFRU033)</w:t>
                  </w:r>
                </w:p>
              </w:tc>
            </w:tr>
          </w:tbl>
          <w:p w14:paraId="4282E8E3" w14:textId="77777777" w:rsidR="00106DCD" w:rsidRPr="008938C5" w:rsidRDefault="00106DCD" w:rsidP="00F43214">
            <w:pPr>
              <w:pStyle w:val="VCAAtabletextnarrow"/>
              <w:rPr>
                <w:lang w:val="en-AU"/>
              </w:rPr>
            </w:pPr>
          </w:p>
        </w:tc>
        <w:tc>
          <w:tcPr>
            <w:tcW w:w="5840" w:type="dxa"/>
            <w:shd w:val="clear" w:color="auto" w:fill="F2F2F2" w:themeFill="background1" w:themeFillShade="F2"/>
          </w:tcPr>
          <w:p w14:paraId="332D2A5A" w14:textId="77777777" w:rsidR="00106DCD" w:rsidRPr="008938C5" w:rsidRDefault="00106DCD" w:rsidP="00F43214">
            <w:pPr>
              <w:pStyle w:val="VCAAtabletextnarrow"/>
              <w:rPr>
                <w:rFonts w:asciiTheme="majorHAnsi" w:hAnsiTheme="majorHAnsi"/>
                <w:lang w:val="en-AU" w:eastAsia="en-AU"/>
              </w:rPr>
            </w:pPr>
          </w:p>
        </w:tc>
        <w:tc>
          <w:tcPr>
            <w:tcW w:w="3232" w:type="dxa"/>
          </w:tcPr>
          <w:p w14:paraId="66BE8906" w14:textId="77777777" w:rsidR="00106DCD" w:rsidRPr="008938C5" w:rsidRDefault="00106DCD" w:rsidP="00F43214">
            <w:pPr>
              <w:pStyle w:val="VCAAtablebulletnarrowVC"/>
            </w:pPr>
            <w:r>
              <w:t>Removed</w:t>
            </w:r>
          </w:p>
        </w:tc>
      </w:tr>
      <w:tr w:rsidR="00106DCD" w:rsidRPr="008938C5" w14:paraId="5F41AE34" w14:textId="77777777" w:rsidTr="005C7237">
        <w:trPr>
          <w:trHeight w:val="608"/>
        </w:trPr>
        <w:tc>
          <w:tcPr>
            <w:tcW w:w="5840" w:type="dxa"/>
            <w:shd w:val="clear" w:color="auto" w:fill="FFFFFF" w:themeFill="background1"/>
          </w:tcPr>
          <w:p w14:paraId="085ED614" w14:textId="77777777" w:rsidR="00106DCD" w:rsidRPr="008938C5" w:rsidRDefault="00106DCD" w:rsidP="00F43214">
            <w:pPr>
              <w:pStyle w:val="VCAAtabletextnarrow"/>
              <w:rPr>
                <w:lang w:val="en-AU" w:eastAsia="en-AU"/>
              </w:rPr>
            </w:pPr>
            <w:r w:rsidRPr="008938C5">
              <w:rPr>
                <w:lang w:val="en-AU"/>
              </w:rPr>
              <w:t>Know that French is an important global language used by communities in many countries around the world and that it has connections with several other languages (VCFRU035)</w:t>
            </w:r>
          </w:p>
        </w:tc>
        <w:tc>
          <w:tcPr>
            <w:tcW w:w="5840" w:type="dxa"/>
            <w:shd w:val="clear" w:color="auto" w:fill="F2F2F2" w:themeFill="background1" w:themeFillShade="F2"/>
          </w:tcPr>
          <w:p w14:paraId="3947644E" w14:textId="77777777" w:rsidR="00106DCD" w:rsidRPr="008938C5" w:rsidRDefault="00106DCD" w:rsidP="00F43214">
            <w:pPr>
              <w:pStyle w:val="VCAAtabletextnarrow"/>
              <w:rPr>
                <w:rFonts w:asciiTheme="majorHAnsi" w:hAnsiTheme="majorHAnsi"/>
                <w:lang w:val="en-AU" w:eastAsia="en-AU"/>
              </w:rPr>
            </w:pPr>
          </w:p>
        </w:tc>
        <w:tc>
          <w:tcPr>
            <w:tcW w:w="3232" w:type="dxa"/>
          </w:tcPr>
          <w:p w14:paraId="02DFD02B" w14:textId="77777777" w:rsidR="00106DCD" w:rsidRPr="008938C5" w:rsidRDefault="00106DCD" w:rsidP="00F43214">
            <w:pPr>
              <w:pStyle w:val="VCAAtablebulletnarrowVC"/>
            </w:pPr>
            <w:r>
              <w:t>Removed</w:t>
            </w:r>
          </w:p>
        </w:tc>
      </w:tr>
    </w:tbl>
    <w:p w14:paraId="75C4DDA7" w14:textId="77777777" w:rsidR="00106DCD" w:rsidRPr="008938C5" w:rsidRDefault="00106DCD" w:rsidP="00106DCD">
      <w:pPr>
        <w:pStyle w:val="Heading2"/>
      </w:pPr>
      <w:r w:rsidRPr="008938C5">
        <w:br w:type="page"/>
      </w:r>
      <w:bookmarkStart w:id="20" w:name="_Toc158814174"/>
      <w:bookmarkStart w:id="21" w:name="_Toc141100970"/>
      <w:bookmarkStart w:id="22" w:name="_Hlk141091851"/>
      <w:r w:rsidRPr="008938C5">
        <w:lastRenderedPageBreak/>
        <w:t>Levels 5 and 6</w:t>
      </w:r>
      <w:bookmarkEnd w:id="20"/>
      <w:r w:rsidRPr="008938C5">
        <w:t xml:space="preserve"> </w:t>
      </w:r>
    </w:p>
    <w:p w14:paraId="1C783B91" w14:textId="77777777" w:rsidR="00106DCD" w:rsidRPr="008938C5" w:rsidRDefault="00106DCD" w:rsidP="00106DCD">
      <w:pPr>
        <w:pStyle w:val="Heading3"/>
      </w:pPr>
      <w:bookmarkStart w:id="23" w:name="_Toc158814175"/>
      <w:r w:rsidRPr="008938C5">
        <w:t>Achievement standard</w:t>
      </w:r>
      <w:bookmarkEnd w:id="21"/>
      <w:bookmarkEnd w:id="23"/>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5 and 6"/>
      </w:tblPr>
      <w:tblGrid>
        <w:gridCol w:w="5840"/>
        <w:gridCol w:w="5840"/>
        <w:gridCol w:w="3232"/>
      </w:tblGrid>
      <w:tr w:rsidR="00106DCD" w:rsidRPr="008938C5" w14:paraId="15CC3FC3"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bookmarkEnd w:id="22"/>
          <w:p w14:paraId="4B91F2BB"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919CD98"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DF11C02" w14:textId="77777777" w:rsidR="00106DCD" w:rsidRPr="008938C5" w:rsidRDefault="00106DCD" w:rsidP="00F43214">
            <w:pPr>
              <w:pStyle w:val="VCAAtableheadingnarrow"/>
              <w:rPr>
                <w:lang w:val="en-AU"/>
              </w:rPr>
            </w:pPr>
            <w:r w:rsidRPr="008938C5">
              <w:rPr>
                <w:lang w:val="en-AU"/>
              </w:rPr>
              <w:t>Comment</w:t>
            </w:r>
          </w:p>
        </w:tc>
      </w:tr>
      <w:tr w:rsidR="00106DCD" w:rsidRPr="008938C5" w14:paraId="73B13E39" w14:textId="77777777" w:rsidTr="005C7237">
        <w:tc>
          <w:tcPr>
            <w:tcW w:w="5840" w:type="dxa"/>
            <w:tcBorders>
              <w:top w:val="single" w:sz="4" w:space="0" w:color="auto"/>
              <w:left w:val="single" w:sz="4" w:space="0" w:color="auto"/>
              <w:bottom w:val="single" w:sz="4" w:space="0" w:color="auto"/>
              <w:right w:val="single" w:sz="4" w:space="0" w:color="auto"/>
            </w:tcBorders>
          </w:tcPr>
          <w:p w14:paraId="57B6D6CF" w14:textId="77777777" w:rsidR="00106DCD" w:rsidRPr="008938C5" w:rsidRDefault="00106DCD" w:rsidP="00F43214">
            <w:pPr>
              <w:pStyle w:val="VCAAtabletextnarrow"/>
              <w:rPr>
                <w:lang w:val="en-AU"/>
              </w:rPr>
            </w:pPr>
            <w:r w:rsidRPr="008938C5">
              <w:rPr>
                <w:lang w:val="en-AU"/>
              </w:rPr>
              <w:t>By the end of Level 6, students use written and spoken French for classroom interactions and transactions, and to exchange personal ideas, experiences and feelings. They ask and answer questions in complete sentences in familiar contexts (</w:t>
            </w:r>
            <w:r w:rsidRPr="008938C5">
              <w:rPr>
                <w:i/>
                <w:lang w:val="en-AU"/>
              </w:rPr>
              <w:t>Est-</w:t>
            </w:r>
            <w:proofErr w:type="spellStart"/>
            <w:r w:rsidRPr="008938C5">
              <w:rPr>
                <w:i/>
                <w:lang w:val="en-AU"/>
              </w:rPr>
              <w:t>ce</w:t>
            </w:r>
            <w:proofErr w:type="spellEnd"/>
            <w:r w:rsidRPr="008938C5">
              <w:rPr>
                <w:i/>
                <w:lang w:val="en-AU"/>
              </w:rPr>
              <w:t xml:space="preserve"> que </w:t>
            </w:r>
            <w:proofErr w:type="spellStart"/>
            <w:r w:rsidRPr="008938C5">
              <w:rPr>
                <w:i/>
                <w:lang w:val="en-AU"/>
              </w:rPr>
              <w:t>je</w:t>
            </w:r>
            <w:proofErr w:type="spellEnd"/>
            <w:r w:rsidRPr="008938C5">
              <w:rPr>
                <w:i/>
                <w:lang w:val="en-AU"/>
              </w:rPr>
              <w:t xml:space="preserve"> </w:t>
            </w:r>
            <w:proofErr w:type="spellStart"/>
            <w:r w:rsidRPr="008938C5">
              <w:rPr>
                <w:i/>
                <w:lang w:val="en-AU"/>
              </w:rPr>
              <w:t>peux</w:t>
            </w:r>
            <w:proofErr w:type="spellEnd"/>
            <w:r w:rsidRPr="008938C5">
              <w:rPr>
                <w:i/>
                <w:lang w:val="en-AU"/>
              </w:rPr>
              <w:t xml:space="preserve"> </w:t>
            </w:r>
            <w:proofErr w:type="gramStart"/>
            <w:r w:rsidRPr="008938C5">
              <w:rPr>
                <w:i/>
                <w:lang w:val="en-AU"/>
              </w:rPr>
              <w:t>… ?</w:t>
            </w:r>
            <w:proofErr w:type="gramEnd"/>
            <w:r w:rsidRPr="008938C5">
              <w:rPr>
                <w:i/>
                <w:lang w:val="en-AU"/>
              </w:rPr>
              <w:t xml:space="preserve"> Tu </w:t>
            </w:r>
            <w:proofErr w:type="spellStart"/>
            <w:r w:rsidRPr="008938C5">
              <w:rPr>
                <w:i/>
                <w:lang w:val="en-AU"/>
              </w:rPr>
              <w:t>peux</w:t>
            </w:r>
            <w:proofErr w:type="spellEnd"/>
            <w:r w:rsidRPr="008938C5">
              <w:rPr>
                <w:i/>
                <w:lang w:val="en-AU"/>
              </w:rPr>
              <w:t>..</w:t>
            </w:r>
            <w:proofErr w:type="gramStart"/>
            <w:r w:rsidRPr="008938C5">
              <w:rPr>
                <w:i/>
                <w:lang w:val="en-AU"/>
              </w:rPr>
              <w:t>… ?</w:t>
            </w:r>
            <w:proofErr w:type="gramEnd"/>
            <w:r w:rsidRPr="008938C5">
              <w:rPr>
                <w:i/>
                <w:lang w:val="en-AU"/>
              </w:rPr>
              <w:t>),</w:t>
            </w:r>
            <w:r w:rsidRPr="008938C5">
              <w:rPr>
                <w:lang w:val="en-AU"/>
              </w:rPr>
              <w:t xml:space="preserve"> using appropriate pronunciation, intonation and non-verbal communication strategies. They recognise appropriate forms of address for different audiences, using </w:t>
            </w:r>
            <w:proofErr w:type="spellStart"/>
            <w:r w:rsidRPr="008938C5">
              <w:rPr>
                <w:i/>
                <w:lang w:val="en-AU"/>
              </w:rPr>
              <w:t>tu</w:t>
            </w:r>
            <w:proofErr w:type="spellEnd"/>
            <w:r w:rsidRPr="008938C5">
              <w:rPr>
                <w:lang w:val="en-AU"/>
              </w:rPr>
              <w:t xml:space="preserve"> forms with friends and family members, and using </w:t>
            </w:r>
            <w:proofErr w:type="spellStart"/>
            <w:r w:rsidRPr="008938C5">
              <w:rPr>
                <w:i/>
                <w:lang w:val="en-AU"/>
              </w:rPr>
              <w:t>vous</w:t>
            </w:r>
            <w:proofErr w:type="spellEnd"/>
            <w:r w:rsidRPr="008938C5">
              <w:rPr>
                <w:i/>
                <w:lang w:val="en-AU"/>
              </w:rPr>
              <w:t xml:space="preserve"> </w:t>
            </w:r>
            <w:r w:rsidRPr="008938C5">
              <w:rPr>
                <w:lang w:val="en-AU"/>
              </w:rPr>
              <w:t xml:space="preserve">for teachers and other adults or when more than one person is involved. They gather and compare information from a range of texts. They identify key points and supporting details when reading and listening, and interpret and translate short community texts such as signs or notices. They create connected texts such as descriptions, conversations and picture books, using structured models and processes of drafting and re-drafting. They convey information in different formats to suit specific audiences and contexts. </w:t>
            </w:r>
            <w:proofErr w:type="spellStart"/>
            <w:r w:rsidRPr="005209B5">
              <w:rPr>
                <w:lang w:val="fr-FR"/>
              </w:rPr>
              <w:t>Students</w:t>
            </w:r>
            <w:proofErr w:type="spellEnd"/>
            <w:r w:rsidRPr="005209B5">
              <w:rPr>
                <w:lang w:val="fr-FR"/>
              </w:rPr>
              <w:t xml:space="preserve"> use </w:t>
            </w:r>
            <w:proofErr w:type="spellStart"/>
            <w:r w:rsidRPr="005209B5">
              <w:rPr>
                <w:lang w:val="fr-FR"/>
              </w:rPr>
              <w:t>present</w:t>
            </w:r>
            <w:proofErr w:type="spellEnd"/>
            <w:r w:rsidRPr="005209B5">
              <w:rPr>
                <w:lang w:val="fr-FR"/>
              </w:rPr>
              <w:t xml:space="preserve"> </w:t>
            </w:r>
            <w:proofErr w:type="spellStart"/>
            <w:r w:rsidRPr="005209B5">
              <w:rPr>
                <w:lang w:val="fr-FR"/>
              </w:rPr>
              <w:t>tense</w:t>
            </w:r>
            <w:proofErr w:type="spellEnd"/>
            <w:r w:rsidRPr="005209B5">
              <w:rPr>
                <w:lang w:val="fr-FR"/>
              </w:rPr>
              <w:t xml:space="preserve"> </w:t>
            </w:r>
            <w:proofErr w:type="spellStart"/>
            <w:r w:rsidRPr="005209B5">
              <w:rPr>
                <w:lang w:val="fr-FR"/>
              </w:rPr>
              <w:t>verb</w:t>
            </w:r>
            <w:proofErr w:type="spellEnd"/>
            <w:r w:rsidRPr="005209B5">
              <w:rPr>
                <w:lang w:val="fr-FR"/>
              </w:rPr>
              <w:t xml:space="preserve"> </w:t>
            </w:r>
            <w:proofErr w:type="spellStart"/>
            <w:r w:rsidRPr="005209B5">
              <w:rPr>
                <w:lang w:val="fr-FR"/>
              </w:rPr>
              <w:t>forms</w:t>
            </w:r>
            <w:proofErr w:type="spellEnd"/>
            <w:r w:rsidRPr="005209B5">
              <w:rPr>
                <w:lang w:val="fr-FR"/>
              </w:rPr>
              <w:t xml:space="preserve">, </w:t>
            </w:r>
            <w:proofErr w:type="spellStart"/>
            <w:r w:rsidRPr="005209B5">
              <w:rPr>
                <w:lang w:val="fr-FR"/>
              </w:rPr>
              <w:t>conjunctions</w:t>
            </w:r>
            <w:proofErr w:type="spellEnd"/>
            <w:r w:rsidRPr="005209B5">
              <w:rPr>
                <w:lang w:val="fr-FR"/>
              </w:rPr>
              <w:t xml:space="preserve"> and connectives (</w:t>
            </w:r>
            <w:r w:rsidRPr="005209B5">
              <w:rPr>
                <w:i/>
                <w:lang w:val="fr-FR"/>
              </w:rPr>
              <w:t>et, mais, parce que, plus tard, maintenant</w:t>
            </w:r>
            <w:r w:rsidRPr="005209B5">
              <w:rPr>
                <w:lang w:val="fr-FR"/>
              </w:rPr>
              <w:t xml:space="preserve">), positive and </w:t>
            </w:r>
            <w:proofErr w:type="spellStart"/>
            <w:r w:rsidRPr="005209B5">
              <w:rPr>
                <w:lang w:val="fr-FR"/>
              </w:rPr>
              <w:t>negative</w:t>
            </w:r>
            <w:proofErr w:type="spellEnd"/>
            <w:r w:rsidRPr="005209B5">
              <w:rPr>
                <w:lang w:val="fr-FR"/>
              </w:rPr>
              <w:t xml:space="preserve"> </w:t>
            </w:r>
            <w:proofErr w:type="spellStart"/>
            <w:r w:rsidRPr="005209B5">
              <w:rPr>
                <w:lang w:val="fr-FR"/>
              </w:rPr>
              <w:t>statements</w:t>
            </w:r>
            <w:proofErr w:type="spellEnd"/>
            <w:r w:rsidRPr="005209B5">
              <w:rPr>
                <w:lang w:val="fr-FR"/>
              </w:rPr>
              <w:t xml:space="preserve"> </w:t>
            </w:r>
            <w:r w:rsidRPr="005209B5">
              <w:rPr>
                <w:i/>
                <w:lang w:val="fr-FR"/>
              </w:rPr>
              <w:t>(j’ai trois amis, je n’ai plus d’amis</w:t>
            </w:r>
            <w:r w:rsidRPr="005209B5">
              <w:rPr>
                <w:lang w:val="fr-FR"/>
              </w:rPr>
              <w:t xml:space="preserve">), and </w:t>
            </w:r>
            <w:proofErr w:type="spellStart"/>
            <w:r w:rsidRPr="005209B5">
              <w:rPr>
                <w:lang w:val="fr-FR"/>
              </w:rPr>
              <w:t>adverbs</w:t>
            </w:r>
            <w:proofErr w:type="spellEnd"/>
            <w:r w:rsidRPr="005209B5">
              <w:rPr>
                <w:lang w:val="fr-FR"/>
              </w:rPr>
              <w:t xml:space="preserve"> </w:t>
            </w:r>
            <w:proofErr w:type="spellStart"/>
            <w:r w:rsidRPr="005209B5">
              <w:rPr>
                <w:lang w:val="fr-FR"/>
              </w:rPr>
              <w:t>such</w:t>
            </w:r>
            <w:proofErr w:type="spellEnd"/>
            <w:r w:rsidRPr="005209B5">
              <w:rPr>
                <w:lang w:val="fr-FR"/>
              </w:rPr>
              <w:t xml:space="preserve"> as (</w:t>
            </w:r>
            <w:r w:rsidRPr="005209B5">
              <w:rPr>
                <w:i/>
                <w:lang w:val="fr-FR"/>
              </w:rPr>
              <w:t>très, aussi, beaucoup, un peu</w:t>
            </w:r>
            <w:r w:rsidRPr="005209B5">
              <w:rPr>
                <w:lang w:val="fr-FR"/>
              </w:rPr>
              <w:t xml:space="preserve"> and </w:t>
            </w:r>
            <w:r w:rsidRPr="005209B5">
              <w:rPr>
                <w:i/>
                <w:lang w:val="fr-FR"/>
              </w:rPr>
              <w:t>lentement)</w:t>
            </w:r>
            <w:r w:rsidRPr="005209B5">
              <w:rPr>
                <w:lang w:val="fr-FR"/>
              </w:rPr>
              <w:t xml:space="preserve">. </w:t>
            </w:r>
            <w:proofErr w:type="spellStart"/>
            <w:r w:rsidRPr="005209B5">
              <w:rPr>
                <w:lang w:val="fr-FR"/>
              </w:rPr>
              <w:t>They</w:t>
            </w:r>
            <w:proofErr w:type="spellEnd"/>
            <w:r w:rsidRPr="005209B5">
              <w:rPr>
                <w:lang w:val="fr-FR"/>
              </w:rPr>
              <w:t xml:space="preserve"> </w:t>
            </w:r>
            <w:proofErr w:type="spellStart"/>
            <w:r w:rsidRPr="005209B5">
              <w:rPr>
                <w:lang w:val="fr-FR"/>
              </w:rPr>
              <w:t>recognise</w:t>
            </w:r>
            <w:proofErr w:type="spellEnd"/>
            <w:r w:rsidRPr="005209B5">
              <w:rPr>
                <w:lang w:val="fr-FR"/>
              </w:rPr>
              <w:t xml:space="preserve"> and use </w:t>
            </w:r>
            <w:proofErr w:type="spellStart"/>
            <w:r w:rsidRPr="005209B5">
              <w:rPr>
                <w:lang w:val="fr-FR"/>
              </w:rPr>
              <w:t>with</w:t>
            </w:r>
            <w:proofErr w:type="spellEnd"/>
            <w:r w:rsidRPr="005209B5">
              <w:rPr>
                <w:lang w:val="fr-FR"/>
              </w:rPr>
              <w:t xml:space="preserve"> support </w:t>
            </w:r>
            <w:proofErr w:type="spellStart"/>
            <w:r w:rsidRPr="005209B5">
              <w:rPr>
                <w:lang w:val="fr-FR"/>
              </w:rPr>
              <w:t>verb</w:t>
            </w:r>
            <w:proofErr w:type="spellEnd"/>
            <w:r w:rsidRPr="005209B5">
              <w:rPr>
                <w:lang w:val="fr-FR"/>
              </w:rPr>
              <w:t xml:space="preserve"> </w:t>
            </w:r>
            <w:proofErr w:type="spellStart"/>
            <w:r w:rsidRPr="005209B5">
              <w:rPr>
                <w:lang w:val="fr-FR"/>
              </w:rPr>
              <w:t>forms</w:t>
            </w:r>
            <w:proofErr w:type="spellEnd"/>
            <w:r w:rsidRPr="005209B5">
              <w:rPr>
                <w:lang w:val="fr-FR"/>
              </w:rPr>
              <w:t xml:space="preserve"> </w:t>
            </w:r>
            <w:proofErr w:type="spellStart"/>
            <w:r w:rsidRPr="005209B5">
              <w:rPr>
                <w:lang w:val="fr-FR"/>
              </w:rPr>
              <w:t>such</w:t>
            </w:r>
            <w:proofErr w:type="spellEnd"/>
            <w:r w:rsidRPr="005209B5">
              <w:rPr>
                <w:lang w:val="fr-FR"/>
              </w:rPr>
              <w:t xml:space="preserve"> as </w:t>
            </w:r>
            <w:r w:rsidRPr="005209B5">
              <w:rPr>
                <w:i/>
                <w:lang w:val="fr-FR"/>
              </w:rPr>
              <w:t xml:space="preserve">le futur proche (je vais + l’infinitif) </w:t>
            </w:r>
            <w:r w:rsidRPr="005209B5">
              <w:rPr>
                <w:lang w:val="fr-FR"/>
              </w:rPr>
              <w:t xml:space="preserve">and </w:t>
            </w:r>
            <w:r w:rsidRPr="005209B5">
              <w:rPr>
                <w:i/>
                <w:lang w:val="fr-FR"/>
              </w:rPr>
              <w:t>le passé composé</w:t>
            </w:r>
            <w:r w:rsidRPr="005209B5">
              <w:rPr>
                <w:lang w:val="fr-FR"/>
              </w:rPr>
              <w:t xml:space="preserve"> (</w:t>
            </w:r>
            <w:r w:rsidRPr="005209B5">
              <w:rPr>
                <w:i/>
                <w:lang w:val="fr-FR"/>
              </w:rPr>
              <w:t>j’ai</w:t>
            </w:r>
            <w:r w:rsidRPr="005209B5">
              <w:rPr>
                <w:lang w:val="fr-FR"/>
              </w:rPr>
              <w:t xml:space="preserve"> + </w:t>
            </w:r>
            <w:proofErr w:type="spellStart"/>
            <w:r w:rsidRPr="005209B5">
              <w:rPr>
                <w:lang w:val="fr-FR"/>
              </w:rPr>
              <w:t>regular</w:t>
            </w:r>
            <w:proofErr w:type="spellEnd"/>
            <w:r w:rsidRPr="005209B5">
              <w:rPr>
                <w:lang w:val="fr-FR"/>
              </w:rPr>
              <w:t xml:space="preserve"> </w:t>
            </w:r>
            <w:proofErr w:type="spellStart"/>
            <w:r w:rsidRPr="005209B5">
              <w:rPr>
                <w:lang w:val="fr-FR"/>
              </w:rPr>
              <w:t>forms</w:t>
            </w:r>
            <w:proofErr w:type="spellEnd"/>
            <w:r w:rsidRPr="005209B5">
              <w:rPr>
                <w:lang w:val="fr-FR"/>
              </w:rPr>
              <w:t xml:space="preserve"> of </w:t>
            </w:r>
            <w:proofErr w:type="spellStart"/>
            <w:r w:rsidRPr="005209B5">
              <w:rPr>
                <w:lang w:val="fr-FR"/>
              </w:rPr>
              <w:t>past</w:t>
            </w:r>
            <w:proofErr w:type="spellEnd"/>
            <w:r w:rsidRPr="005209B5">
              <w:rPr>
                <w:lang w:val="fr-FR"/>
              </w:rPr>
              <w:t xml:space="preserve"> </w:t>
            </w:r>
            <w:proofErr w:type="spellStart"/>
            <w:r w:rsidRPr="005209B5">
              <w:rPr>
                <w:lang w:val="fr-FR"/>
              </w:rPr>
              <w:t>participle</w:t>
            </w:r>
            <w:proofErr w:type="spellEnd"/>
            <w:r w:rsidRPr="005209B5">
              <w:rPr>
                <w:lang w:val="fr-FR"/>
              </w:rPr>
              <w:t xml:space="preserve">) as set phrases. </w:t>
            </w:r>
            <w:r w:rsidRPr="008938C5">
              <w:rPr>
                <w:lang w:val="en-AU"/>
              </w:rPr>
              <w:t xml:space="preserve">They recognise </w:t>
            </w:r>
            <w:proofErr w:type="spellStart"/>
            <w:r w:rsidRPr="008938C5">
              <w:rPr>
                <w:i/>
                <w:lang w:val="en-AU"/>
              </w:rPr>
              <w:t>l’imparfait</w:t>
            </w:r>
            <w:proofErr w:type="spellEnd"/>
            <w:r w:rsidRPr="008938C5">
              <w:rPr>
                <w:lang w:val="en-AU"/>
              </w:rPr>
              <w:t xml:space="preserve"> when reading (</w:t>
            </w:r>
            <w:proofErr w:type="spellStart"/>
            <w:r w:rsidRPr="008938C5">
              <w:rPr>
                <w:i/>
                <w:lang w:val="en-AU"/>
              </w:rPr>
              <w:t>c’était</w:t>
            </w:r>
            <w:proofErr w:type="spellEnd"/>
            <w:r w:rsidRPr="008938C5">
              <w:rPr>
                <w:i/>
                <w:lang w:val="en-AU"/>
              </w:rPr>
              <w:t xml:space="preserve">, il </w:t>
            </w:r>
            <w:proofErr w:type="spellStart"/>
            <w:r w:rsidRPr="008938C5">
              <w:rPr>
                <w:i/>
                <w:lang w:val="en-AU"/>
              </w:rPr>
              <w:t>était</w:t>
            </w:r>
            <w:proofErr w:type="spellEnd"/>
            <w:r w:rsidRPr="008938C5">
              <w:rPr>
                <w:lang w:val="en-AU"/>
              </w:rPr>
              <w:t>) but do not yet use it in their own speech or writing. They use possessive pronouns and adjectives with modelling and support, and prepositions to mark time and place (</w:t>
            </w:r>
            <w:proofErr w:type="spellStart"/>
            <w:r w:rsidRPr="008938C5">
              <w:rPr>
                <w:i/>
                <w:lang w:val="en-AU"/>
              </w:rPr>
              <w:t>avant</w:t>
            </w:r>
            <w:proofErr w:type="spellEnd"/>
            <w:r w:rsidRPr="008938C5">
              <w:rPr>
                <w:i/>
                <w:lang w:val="en-AU"/>
              </w:rPr>
              <w:t xml:space="preserve">, après, </w:t>
            </w:r>
            <w:proofErr w:type="spellStart"/>
            <w:r w:rsidRPr="008938C5">
              <w:rPr>
                <w:i/>
                <w:lang w:val="en-AU"/>
              </w:rPr>
              <w:t>devant</w:t>
            </w:r>
            <w:proofErr w:type="spellEnd"/>
            <w:r w:rsidRPr="008938C5">
              <w:rPr>
                <w:i/>
                <w:lang w:val="en-AU"/>
              </w:rPr>
              <w:t>, derrière</w:t>
            </w:r>
            <w:r w:rsidRPr="008938C5">
              <w:rPr>
                <w:lang w:val="en-AU"/>
              </w:rPr>
              <w:t>).</w:t>
            </w:r>
          </w:p>
          <w:p w14:paraId="0B7147BB" w14:textId="1274123B" w:rsidR="00106DCD" w:rsidRPr="008938C5" w:rsidRDefault="00106DCD" w:rsidP="00F43214">
            <w:pPr>
              <w:pStyle w:val="VCAAtabletextnarrow"/>
              <w:rPr>
                <w:lang w:val="en-AU"/>
              </w:rPr>
            </w:pPr>
            <w:r w:rsidRPr="008938C5">
              <w:rPr>
                <w:lang w:val="en-AU"/>
              </w:rPr>
              <w:t xml:space="preserve">Students recognise differences between spoken and written forms of French, comparing them with English and other known languages. They identify </w:t>
            </w:r>
            <w:r w:rsidRPr="008938C5">
              <w:rPr>
                <w:lang w:val="en-AU"/>
              </w:rPr>
              <w:lastRenderedPageBreak/>
              <w:t xml:space="preserve">differences in </w:t>
            </w:r>
            <w:proofErr w:type="gramStart"/>
            <w:r w:rsidRPr="008938C5">
              <w:rPr>
                <w:lang w:val="en-AU"/>
              </w:rPr>
              <w:t>commonly-used</w:t>
            </w:r>
            <w:proofErr w:type="gramEnd"/>
            <w:r w:rsidRPr="008938C5">
              <w:rPr>
                <w:lang w:val="en-AU"/>
              </w:rPr>
              <w:t xml:space="preserve"> text types (for example, greetings, instructions and menus), commenting on differences in language features and text structures. They use metalanguage for language explanation (for example, formal and informal language, body language) and for reflecting on the experience of French language and culture learning. They recognise relationships between parts of words (suffixes, prefixes) and stems of words (</w:t>
            </w:r>
            <w:proofErr w:type="spellStart"/>
            <w:r w:rsidRPr="008938C5">
              <w:rPr>
                <w:i/>
                <w:lang w:val="en-AU"/>
              </w:rPr>
              <w:t>préparer</w:t>
            </w:r>
            <w:proofErr w:type="spellEnd"/>
            <w:r w:rsidRPr="008938C5">
              <w:rPr>
                <w:i/>
                <w:lang w:val="en-AU"/>
              </w:rPr>
              <w:t xml:space="preserve">, </w:t>
            </w:r>
            <w:proofErr w:type="spellStart"/>
            <w:r w:rsidRPr="008938C5">
              <w:rPr>
                <w:i/>
                <w:lang w:val="en-AU"/>
              </w:rPr>
              <w:t>préparation</w:t>
            </w:r>
            <w:proofErr w:type="spellEnd"/>
            <w:r w:rsidRPr="008938C5">
              <w:rPr>
                <w:i/>
                <w:lang w:val="en-AU"/>
              </w:rPr>
              <w:t xml:space="preserve">; le </w:t>
            </w:r>
            <w:proofErr w:type="spellStart"/>
            <w:r w:rsidRPr="008938C5">
              <w:rPr>
                <w:i/>
                <w:lang w:val="en-AU"/>
              </w:rPr>
              <w:t>marché</w:t>
            </w:r>
            <w:proofErr w:type="spellEnd"/>
            <w:r w:rsidRPr="008938C5">
              <w:rPr>
                <w:i/>
                <w:lang w:val="en-AU"/>
              </w:rPr>
              <w:t xml:space="preserve">, le </w:t>
            </w:r>
            <w:proofErr w:type="spellStart"/>
            <w:r w:rsidRPr="008938C5">
              <w:rPr>
                <w:i/>
                <w:lang w:val="en-AU"/>
              </w:rPr>
              <w:t>supermarché</w:t>
            </w:r>
            <w:proofErr w:type="spellEnd"/>
            <w:r w:rsidRPr="008938C5">
              <w:rPr>
                <w:i/>
                <w:lang w:val="en-AU"/>
              </w:rPr>
              <w:t xml:space="preserve">, </w:t>
            </w:r>
            <w:proofErr w:type="spellStart"/>
            <w:r w:rsidRPr="008938C5">
              <w:rPr>
                <w:i/>
                <w:lang w:val="en-AU"/>
              </w:rPr>
              <w:t>l’hypermarché</w:t>
            </w:r>
            <w:proofErr w:type="spellEnd"/>
            <w:r w:rsidRPr="008938C5">
              <w:rPr>
                <w:lang w:val="en-AU"/>
              </w:rPr>
              <w:t>). Students make comparisons between French and their own language and culture, drawing from texts which relate to familiar routines and daily life (</w:t>
            </w:r>
            <w:r w:rsidRPr="008938C5">
              <w:rPr>
                <w:i/>
                <w:lang w:val="en-AU"/>
              </w:rPr>
              <w:t xml:space="preserve">la vie </w:t>
            </w:r>
            <w:proofErr w:type="spellStart"/>
            <w:r w:rsidRPr="008938C5">
              <w:rPr>
                <w:i/>
                <w:lang w:val="en-AU"/>
              </w:rPr>
              <w:t>scolaire</w:t>
            </w:r>
            <w:proofErr w:type="spellEnd"/>
            <w:r w:rsidRPr="008938C5">
              <w:rPr>
                <w:i/>
                <w:lang w:val="en-AU"/>
              </w:rPr>
              <w:t xml:space="preserve">, la </w:t>
            </w:r>
            <w:proofErr w:type="spellStart"/>
            <w:r w:rsidRPr="008938C5">
              <w:rPr>
                <w:i/>
                <w:lang w:val="en-AU"/>
              </w:rPr>
              <w:t>famille</w:t>
            </w:r>
            <w:proofErr w:type="spellEnd"/>
            <w:r w:rsidRPr="008938C5">
              <w:rPr>
                <w:i/>
                <w:lang w:val="en-AU"/>
              </w:rPr>
              <w:t xml:space="preserve">, les courses, les </w:t>
            </w:r>
            <w:proofErr w:type="spellStart"/>
            <w:r w:rsidRPr="008938C5">
              <w:rPr>
                <w:i/>
                <w:lang w:val="en-AU"/>
              </w:rPr>
              <w:t>loisirs</w:t>
            </w:r>
            <w:proofErr w:type="spellEnd"/>
            <w:r w:rsidRPr="008938C5">
              <w:rPr>
                <w:i/>
                <w:lang w:val="en-AU"/>
              </w:rPr>
              <w:t>, la cuisine</w:t>
            </w:r>
            <w:r w:rsidRPr="008938C5">
              <w:rPr>
                <w:lang w:val="en-AU"/>
              </w:rPr>
              <w:t>). They explain to others French terms and expressions that reflect cultural practices (</w:t>
            </w:r>
            <w:r w:rsidRPr="008938C5">
              <w:rPr>
                <w:i/>
                <w:lang w:val="en-AU"/>
              </w:rPr>
              <w:t>bon appétit, bonne fête</w:t>
            </w:r>
            <w:r w:rsidRPr="008938C5">
              <w:rPr>
                <w:lang w:val="en-AU"/>
              </w:rPr>
              <w:t>). They reflect on their own cultural identity in light of their experience of learning French, noticing how their ideas and ways of communicating are influenced by their membership of cultural groups.</w:t>
            </w:r>
          </w:p>
        </w:tc>
        <w:tc>
          <w:tcPr>
            <w:tcW w:w="5840" w:type="dxa"/>
            <w:tcBorders>
              <w:top w:val="single" w:sz="4" w:space="0" w:color="auto"/>
              <w:left w:val="single" w:sz="4" w:space="0" w:color="auto"/>
              <w:bottom w:val="single" w:sz="4" w:space="0" w:color="auto"/>
              <w:right w:val="single" w:sz="4" w:space="0" w:color="auto"/>
            </w:tcBorders>
          </w:tcPr>
          <w:p w14:paraId="13D98D1B" w14:textId="77777777" w:rsidR="00106DCD" w:rsidRPr="00D14497" w:rsidRDefault="00106DCD" w:rsidP="00F43214">
            <w:pPr>
              <w:pStyle w:val="VCAAtabletextnarrow"/>
              <w:rPr>
                <w:lang w:val="en-AU"/>
              </w:rPr>
            </w:pPr>
            <w:r w:rsidRPr="00D14497">
              <w:rPr>
                <w:lang w:val="en-AU"/>
              </w:rPr>
              <w:lastRenderedPageBreak/>
              <w:t xml:space="preserve">By the end of Level 6, students initiate and use strategies to maintain interactions in French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French or English, adjusting their responses to context, purpose and audience. </w:t>
            </w:r>
          </w:p>
          <w:p w14:paraId="1C06F2D1" w14:textId="77777777" w:rsidR="00106DCD" w:rsidRPr="008938C5" w:rsidRDefault="00106DCD" w:rsidP="00F43214">
            <w:pPr>
              <w:pStyle w:val="VCAAtabletextnarrow"/>
              <w:rPr>
                <w:lang w:val="en-AU"/>
              </w:rPr>
            </w:pPr>
            <w:r w:rsidRPr="00D14497">
              <w:rPr>
                <w:lang w:val="en-AU"/>
              </w:rPr>
              <w:t>Students use modelled structures when creating and responding in French.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French</w:t>
            </w:r>
            <w:r>
              <w:rPr>
                <w:lang w:val="en-AU"/>
              </w:rPr>
              <w:t xml:space="preserve"> and</w:t>
            </w:r>
            <w:r w:rsidRPr="00D14497">
              <w:rPr>
                <w:lang w:val="en-AU"/>
              </w:rPr>
              <w:t xml:space="preserve"> English, using </w:t>
            </w:r>
            <w:r>
              <w:rPr>
                <w:lang w:val="en-AU"/>
              </w:rPr>
              <w:t>familiar</w:t>
            </w:r>
            <w:r w:rsidRPr="00D14497">
              <w:rPr>
                <w:lang w:val="en-AU"/>
              </w:rPr>
              <w:t xml:space="preserve"> metalanguage. They show understanding of how language and culture are interconnected and consider how this is reflected in their own language(s), culture(s) and identity.  </w:t>
            </w:r>
          </w:p>
        </w:tc>
        <w:tc>
          <w:tcPr>
            <w:tcW w:w="3232" w:type="dxa"/>
            <w:tcBorders>
              <w:top w:val="single" w:sz="4" w:space="0" w:color="auto"/>
              <w:left w:val="single" w:sz="4" w:space="0" w:color="auto"/>
              <w:bottom w:val="single" w:sz="4" w:space="0" w:color="auto"/>
              <w:right w:val="single" w:sz="4" w:space="0" w:color="auto"/>
            </w:tcBorders>
          </w:tcPr>
          <w:p w14:paraId="35FE312C" w14:textId="0EDD5E3A" w:rsidR="00106DCD" w:rsidRPr="002B3300" w:rsidRDefault="00106DCD" w:rsidP="002B3300">
            <w:pPr>
              <w:pStyle w:val="VCAAtablebulletnarrowVC"/>
              <w:rPr>
                <w:lang w:val="en-US"/>
              </w:rPr>
            </w:pPr>
            <w:r w:rsidRPr="005209B5">
              <w:t>Achievement standard improved for clarity and teachability. Wording refined to reflect a developmental progression of language learning. French language examples have been moved to</w:t>
            </w:r>
            <w:r w:rsidR="00D6425E">
              <w:t xml:space="preserve"> elaborations to</w:t>
            </w:r>
            <w:r w:rsidRPr="005209B5">
              <w:t xml:space="preserve"> ensure the achievement standard </w:t>
            </w:r>
            <w:r w:rsidR="008F2172">
              <w:t>is</w:t>
            </w:r>
            <w:r w:rsidRPr="005209B5">
              <w:t xml:space="preserve"> clear and succinct</w:t>
            </w:r>
          </w:p>
        </w:tc>
      </w:tr>
    </w:tbl>
    <w:p w14:paraId="71ACF75B" w14:textId="77777777" w:rsidR="00106DCD" w:rsidRPr="008938C5" w:rsidRDefault="00106DCD" w:rsidP="00106DCD">
      <w:pPr>
        <w:pStyle w:val="Heading3"/>
      </w:pPr>
      <w:bookmarkStart w:id="24" w:name="_Toc141100971"/>
      <w:bookmarkStart w:id="25" w:name="_Toc158814176"/>
      <w:r w:rsidRPr="008938C5">
        <w:t>Content descriptions</w:t>
      </w:r>
      <w:bookmarkEnd w:id="24"/>
      <w:bookmarkEnd w:id="25"/>
      <w:r w:rsidRPr="008938C5">
        <w:t xml:space="preserve"> </w:t>
      </w:r>
    </w:p>
    <w:p w14:paraId="139A5892" w14:textId="77777777" w:rsidR="00106DCD" w:rsidRPr="008938C5" w:rsidRDefault="00106DCD" w:rsidP="00106DCD">
      <w:pPr>
        <w:pStyle w:val="Heading4"/>
        <w:rPr>
          <w:lang w:val="en-AU"/>
        </w:rPr>
      </w:pPr>
      <w:bookmarkStart w:id="26"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eaning in French</w:t>
      </w:r>
      <w:bookmarkEnd w:id="26"/>
    </w:p>
    <w:p w14:paraId="23448BEB" w14:textId="77777777" w:rsidR="00106DCD" w:rsidRPr="008938C5" w:rsidRDefault="00106DCD" w:rsidP="00106DCD">
      <w:pPr>
        <w:pStyle w:val="Heading5"/>
        <w:rPr>
          <w:lang w:val="en-AU"/>
        </w:rPr>
      </w:pPr>
      <w:r w:rsidRPr="008938C5">
        <w:rPr>
          <w:lang w:val="en-AU"/>
        </w:rPr>
        <w:t>Sub-strand: Interacting in French</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5 and 6"/>
      </w:tblPr>
      <w:tblGrid>
        <w:gridCol w:w="5840"/>
        <w:gridCol w:w="5840"/>
        <w:gridCol w:w="3232"/>
      </w:tblGrid>
      <w:tr w:rsidR="00106DCD" w:rsidRPr="008938C5" w14:paraId="7D4D6782" w14:textId="77777777" w:rsidTr="005C7237">
        <w:trPr>
          <w:trHeight w:val="465"/>
          <w:tblHeader/>
        </w:trPr>
        <w:tc>
          <w:tcPr>
            <w:tcW w:w="5840" w:type="dxa"/>
            <w:shd w:val="clear" w:color="auto" w:fill="0076A3"/>
          </w:tcPr>
          <w:p w14:paraId="17B876AA" w14:textId="77777777" w:rsidR="00106DCD" w:rsidRPr="008938C5" w:rsidRDefault="00106DCD" w:rsidP="005C7237">
            <w:pPr>
              <w:pStyle w:val="VCAAtableheadingnarrow"/>
              <w:rPr>
                <w:lang w:val="en-AU"/>
              </w:rPr>
            </w:pPr>
            <w:r w:rsidRPr="008938C5">
              <w:rPr>
                <w:lang w:val="en-AU"/>
              </w:rPr>
              <w:t>Victorian Curriculum F–10 Version 1.0</w:t>
            </w:r>
          </w:p>
        </w:tc>
        <w:tc>
          <w:tcPr>
            <w:tcW w:w="5840" w:type="dxa"/>
            <w:shd w:val="clear" w:color="auto" w:fill="0076A3"/>
          </w:tcPr>
          <w:p w14:paraId="1AAD0564" w14:textId="77777777" w:rsidR="00106DCD" w:rsidRPr="008938C5" w:rsidRDefault="00106DCD" w:rsidP="005C7237">
            <w:pPr>
              <w:pStyle w:val="VCAAtableheadingnarrow"/>
              <w:rPr>
                <w:lang w:val="en-AU"/>
              </w:rPr>
            </w:pPr>
            <w:r w:rsidRPr="008938C5">
              <w:rPr>
                <w:lang w:val="en-AU"/>
              </w:rPr>
              <w:t>Victorian Curriculum F–10 Version 2.0</w:t>
            </w:r>
          </w:p>
        </w:tc>
        <w:tc>
          <w:tcPr>
            <w:tcW w:w="3232" w:type="dxa"/>
            <w:shd w:val="clear" w:color="auto" w:fill="0076A3"/>
          </w:tcPr>
          <w:p w14:paraId="7AB4988E" w14:textId="77777777" w:rsidR="00106DCD" w:rsidRPr="008938C5" w:rsidRDefault="00106DCD" w:rsidP="005C7237">
            <w:pPr>
              <w:pStyle w:val="VCAAtableheadingnarrow"/>
              <w:rPr>
                <w:lang w:val="en-AU"/>
              </w:rPr>
            </w:pPr>
            <w:r w:rsidRPr="008938C5">
              <w:rPr>
                <w:lang w:val="en-AU"/>
              </w:rPr>
              <w:t>Comment</w:t>
            </w:r>
          </w:p>
        </w:tc>
      </w:tr>
      <w:tr w:rsidR="00106DCD" w:rsidRPr="008938C5" w14:paraId="7366290B" w14:textId="77777777" w:rsidTr="005C7237">
        <w:trPr>
          <w:trHeight w:val="632"/>
        </w:trPr>
        <w:tc>
          <w:tcPr>
            <w:tcW w:w="5840" w:type="dxa"/>
          </w:tcPr>
          <w:p w14:paraId="1D88E409" w14:textId="77777777" w:rsidR="00106DCD" w:rsidRDefault="00106DCD" w:rsidP="005C7237">
            <w:pPr>
              <w:pStyle w:val="VCAAtabletextnarrow"/>
              <w:rPr>
                <w:lang w:val="en-AU"/>
              </w:rPr>
            </w:pPr>
            <w:r w:rsidRPr="008938C5">
              <w:rPr>
                <w:lang w:val="en-AU"/>
              </w:rPr>
              <w:t xml:space="preserve">Interact using descriptive and expressive language to share ideas, relate experiences and express feelings such as concern or sympathy (VCFRC037) </w:t>
            </w:r>
          </w:p>
          <w:p w14:paraId="77460F26" w14:textId="4AA5655C" w:rsidR="00106DCD" w:rsidRPr="008938C5" w:rsidRDefault="00106DCD" w:rsidP="005C7237">
            <w:pPr>
              <w:pStyle w:val="VCAAtabletextnarrow"/>
              <w:rPr>
                <w:color w:val="auto"/>
                <w:lang w:val="en-AU" w:eastAsia="en-AU"/>
              </w:rPr>
            </w:pPr>
            <w:r w:rsidRPr="008938C5">
              <w:rPr>
                <w:lang w:val="en-AU"/>
              </w:rPr>
              <w:t>Use questions, statements and responses to participate in learning activities, to indicate understanding and to monitor learning (VCFRC039)</w:t>
            </w:r>
          </w:p>
        </w:tc>
        <w:tc>
          <w:tcPr>
            <w:tcW w:w="5840" w:type="dxa"/>
          </w:tcPr>
          <w:p w14:paraId="55C014E5" w14:textId="77777777" w:rsidR="00106DCD" w:rsidRPr="00646A5D" w:rsidRDefault="00106DCD" w:rsidP="005C7237">
            <w:pPr>
              <w:pStyle w:val="VCAAtabletextnarrow"/>
              <w:rPr>
                <w:lang w:val="en-AU"/>
              </w:rPr>
            </w:pPr>
            <w:r w:rsidRPr="00646A5D">
              <w:rPr>
                <w:lang w:val="en-AU"/>
              </w:rPr>
              <w:t xml:space="preserve">initiate and sustain modelled exchanges in familiar contexts related to their personal worlds and school environment </w:t>
            </w:r>
          </w:p>
          <w:p w14:paraId="44EE8B34" w14:textId="77777777" w:rsidR="00106DCD" w:rsidRPr="008938C5" w:rsidRDefault="00106DCD" w:rsidP="005C7237">
            <w:pPr>
              <w:pStyle w:val="VCAAtabletextnarrow"/>
              <w:rPr>
                <w:color w:val="auto"/>
                <w:lang w:val="en-AU" w:eastAsia="en-AU"/>
              </w:rPr>
            </w:pPr>
            <w:r w:rsidRPr="00646A5D">
              <w:rPr>
                <w:lang w:val="en-AU"/>
              </w:rPr>
              <w:t>VC2LF6C01</w:t>
            </w:r>
          </w:p>
        </w:tc>
        <w:tc>
          <w:tcPr>
            <w:tcW w:w="3232" w:type="dxa"/>
          </w:tcPr>
          <w:p w14:paraId="0E5F26F4" w14:textId="77777777" w:rsidR="00106DCD" w:rsidRPr="008938C5" w:rsidRDefault="00106DCD" w:rsidP="005C7237">
            <w:pPr>
              <w:pStyle w:val="VCAAtablebulletnarrowVC"/>
            </w:pPr>
            <w:r>
              <w:t xml:space="preserve">Combined and refined to remove specificity and to be more concise </w:t>
            </w:r>
          </w:p>
        </w:tc>
      </w:tr>
      <w:tr w:rsidR="00106DCD" w:rsidRPr="008938C5" w14:paraId="20C8BC27" w14:textId="77777777" w:rsidTr="00F04F09">
        <w:trPr>
          <w:trHeight w:val="1152"/>
        </w:trPr>
        <w:tc>
          <w:tcPr>
            <w:tcW w:w="5840" w:type="dxa"/>
          </w:tcPr>
          <w:p w14:paraId="314172FF" w14:textId="77777777" w:rsidR="00106DCD" w:rsidRPr="008938C5" w:rsidRDefault="00106DCD" w:rsidP="005C7237">
            <w:pPr>
              <w:pStyle w:val="VCAAtabletextnarrow"/>
              <w:rPr>
                <w:color w:val="auto"/>
                <w:lang w:val="en-AU" w:eastAsia="en-AU"/>
              </w:rPr>
            </w:pPr>
            <w:r w:rsidRPr="008938C5">
              <w:rPr>
                <w:lang w:val="en-AU"/>
              </w:rPr>
              <w:lastRenderedPageBreak/>
              <w:t>Participate in guided tasks such as organising displays, developing projects or budgeting for events (VCFRC038)</w:t>
            </w:r>
          </w:p>
        </w:tc>
        <w:tc>
          <w:tcPr>
            <w:tcW w:w="5840" w:type="dxa"/>
          </w:tcPr>
          <w:p w14:paraId="36E57EF9" w14:textId="77777777" w:rsidR="00106DCD" w:rsidRPr="00646A5D" w:rsidRDefault="00106DCD" w:rsidP="005C7237">
            <w:pPr>
              <w:pStyle w:val="VCAAtabletextnarrow"/>
              <w:rPr>
                <w:lang w:val="en-AU"/>
              </w:rPr>
            </w:pPr>
            <w:r w:rsidRPr="00646A5D">
              <w:rPr>
                <w:lang w:val="en-AU"/>
              </w:rPr>
              <w:t xml:space="preserve">participate in activities that involve discussion with others, using language that expresses information, preferences and ideas </w:t>
            </w:r>
          </w:p>
          <w:p w14:paraId="1D44E43C" w14:textId="77777777" w:rsidR="00106DCD" w:rsidRPr="008938C5" w:rsidRDefault="00106DCD" w:rsidP="005C7237">
            <w:pPr>
              <w:pStyle w:val="VCAAtabletextnarrow"/>
              <w:rPr>
                <w:color w:val="auto"/>
                <w:lang w:val="en-AU" w:eastAsia="en-AU"/>
              </w:rPr>
            </w:pPr>
            <w:r w:rsidRPr="00646A5D">
              <w:rPr>
                <w:lang w:val="en-AU"/>
              </w:rPr>
              <w:t>VC2LF6C02</w:t>
            </w:r>
          </w:p>
        </w:tc>
        <w:tc>
          <w:tcPr>
            <w:tcW w:w="3232" w:type="dxa"/>
          </w:tcPr>
          <w:p w14:paraId="76F49A1A" w14:textId="77777777" w:rsidR="00106DCD" w:rsidRPr="005540B2" w:rsidRDefault="00106DCD" w:rsidP="005C7237">
            <w:pPr>
              <w:pStyle w:val="VCAAtablebulletnarrowVC"/>
            </w:pPr>
            <w:r>
              <w:t>Refined to remove prescriptive topics, improving teachability</w:t>
            </w:r>
          </w:p>
        </w:tc>
      </w:tr>
    </w:tbl>
    <w:p w14:paraId="4FE6DC70" w14:textId="77777777" w:rsidR="00106DCD" w:rsidRPr="008938C5" w:rsidRDefault="00106DCD" w:rsidP="00106DCD">
      <w:pPr>
        <w:pStyle w:val="Heading5"/>
        <w:rPr>
          <w:lang w:val="en-AU"/>
        </w:rPr>
      </w:pPr>
      <w:r w:rsidRPr="008938C5">
        <w:rPr>
          <w:lang w:val="en-AU"/>
        </w:rPr>
        <w:t>Sub-strand: 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5 and 6"/>
      </w:tblPr>
      <w:tblGrid>
        <w:gridCol w:w="5840"/>
        <w:gridCol w:w="5840"/>
        <w:gridCol w:w="3232"/>
      </w:tblGrid>
      <w:tr w:rsidR="00106DCD" w:rsidRPr="008938C5" w14:paraId="23E39706" w14:textId="77777777" w:rsidTr="00F04F09">
        <w:trPr>
          <w:trHeight w:val="54"/>
        </w:trPr>
        <w:tc>
          <w:tcPr>
            <w:tcW w:w="5840" w:type="dxa"/>
            <w:shd w:val="clear" w:color="auto" w:fill="0076A3"/>
          </w:tcPr>
          <w:p w14:paraId="66A39E56" w14:textId="77777777" w:rsidR="00106DCD" w:rsidRPr="008938C5" w:rsidRDefault="00106DCD" w:rsidP="00F04F09">
            <w:pPr>
              <w:pStyle w:val="VCAAtableheadingnarrow"/>
              <w:rPr>
                <w:lang w:val="en-AU"/>
              </w:rPr>
            </w:pPr>
            <w:r w:rsidRPr="008938C5">
              <w:rPr>
                <w:lang w:val="en-AU"/>
              </w:rPr>
              <w:t>Victorian Curriculum F–10 Version 1.0</w:t>
            </w:r>
          </w:p>
        </w:tc>
        <w:tc>
          <w:tcPr>
            <w:tcW w:w="5840" w:type="dxa"/>
            <w:shd w:val="clear" w:color="auto" w:fill="0076A3"/>
          </w:tcPr>
          <w:p w14:paraId="2DFE276E" w14:textId="77777777" w:rsidR="00106DCD" w:rsidRPr="008938C5" w:rsidRDefault="00106DCD" w:rsidP="00F04F09">
            <w:pPr>
              <w:pStyle w:val="VCAAtableheadingnarrow"/>
              <w:rPr>
                <w:lang w:val="en-AU" w:eastAsia="en-AU"/>
              </w:rPr>
            </w:pPr>
            <w:r w:rsidRPr="008938C5">
              <w:rPr>
                <w:lang w:val="en-AU"/>
              </w:rPr>
              <w:t>Victorian Curriculum F–10 Version 2.0</w:t>
            </w:r>
          </w:p>
        </w:tc>
        <w:tc>
          <w:tcPr>
            <w:tcW w:w="3232" w:type="dxa"/>
            <w:shd w:val="clear" w:color="auto" w:fill="0076A3"/>
          </w:tcPr>
          <w:p w14:paraId="0A3B66CE" w14:textId="445E3A09" w:rsidR="00106DCD" w:rsidRPr="00DC5648" w:rsidRDefault="00DC5648" w:rsidP="00F04F09">
            <w:pPr>
              <w:pStyle w:val="VCAAtableheadingnarrow"/>
            </w:pPr>
            <w:r>
              <w:t>Comment</w:t>
            </w:r>
          </w:p>
        </w:tc>
      </w:tr>
      <w:tr w:rsidR="00106DCD" w:rsidRPr="008938C5" w14:paraId="1752B45B" w14:textId="77777777" w:rsidTr="005C7237">
        <w:trPr>
          <w:trHeight w:val="54"/>
        </w:trPr>
        <w:tc>
          <w:tcPr>
            <w:tcW w:w="5840" w:type="dxa"/>
          </w:tcPr>
          <w:p w14:paraId="27D70419" w14:textId="6C661830" w:rsidR="00106DCD" w:rsidRPr="008938C5" w:rsidRDefault="00106DCD" w:rsidP="005C7237">
            <w:pPr>
              <w:pStyle w:val="VCAAtabletextnarrow"/>
              <w:rPr>
                <w:lang w:val="en-AU"/>
              </w:rPr>
            </w:pPr>
            <w:r w:rsidRPr="008938C5">
              <w:rPr>
                <w:lang w:val="en-AU"/>
              </w:rPr>
              <w:t>Gather and compare information from a range of sources relating to social and cultural worlds (VCFRC040)</w:t>
            </w:r>
          </w:p>
          <w:p w14:paraId="2D20F8BF" w14:textId="2663433E" w:rsidR="00106DCD" w:rsidRPr="008938C5" w:rsidRDefault="00106DCD" w:rsidP="005C7237">
            <w:pPr>
              <w:pStyle w:val="VCAAtabletextnarrow"/>
              <w:rPr>
                <w:color w:val="auto"/>
                <w:lang w:val="en-AU" w:eastAsia="en-AU"/>
              </w:rPr>
            </w:pPr>
            <w:r w:rsidRPr="008938C5">
              <w:rPr>
                <w:lang w:val="en-AU"/>
              </w:rPr>
              <w:t>Convey information and ideas in different formats to suit specific audiences and contexts (VCFRC041)</w:t>
            </w:r>
          </w:p>
        </w:tc>
        <w:tc>
          <w:tcPr>
            <w:tcW w:w="5840" w:type="dxa"/>
          </w:tcPr>
          <w:p w14:paraId="64F3749A" w14:textId="77777777" w:rsidR="00106DCD" w:rsidRPr="00646A5D" w:rsidRDefault="00106DCD" w:rsidP="005C7237">
            <w:pPr>
              <w:pStyle w:val="VCAAtabletextnarrow"/>
              <w:rPr>
                <w:lang w:val="en-AU"/>
              </w:rPr>
            </w:pPr>
            <w:r w:rsidRPr="00646A5D">
              <w:rPr>
                <w:lang w:val="en-AU"/>
              </w:rPr>
              <w:t xml:space="preserve">locate information and ideas in a range of spoken, written, viewed and multimodal texts, and respond in different ways to suit purpose </w:t>
            </w:r>
          </w:p>
          <w:p w14:paraId="6ACD2124" w14:textId="77777777" w:rsidR="00106DCD" w:rsidRPr="008938C5" w:rsidRDefault="00106DCD" w:rsidP="005C7237">
            <w:pPr>
              <w:pStyle w:val="VCAAVC2curriculumcode"/>
              <w:rPr>
                <w:lang w:eastAsia="en-AU"/>
              </w:rPr>
            </w:pPr>
            <w:r w:rsidRPr="00646A5D">
              <w:t>VC2LF6C03</w:t>
            </w:r>
          </w:p>
        </w:tc>
        <w:tc>
          <w:tcPr>
            <w:tcW w:w="3232" w:type="dxa"/>
          </w:tcPr>
          <w:p w14:paraId="5A7D632E" w14:textId="77777777" w:rsidR="00106DCD" w:rsidRPr="00B870C6" w:rsidRDefault="00106DCD" w:rsidP="005C7237">
            <w:pPr>
              <w:pStyle w:val="VCAAtablebulletnarrowVC"/>
            </w:pPr>
            <w:r>
              <w:t>Combined to be more concise and refined to articulate macro skills, including viewing</w:t>
            </w:r>
          </w:p>
        </w:tc>
      </w:tr>
      <w:tr w:rsidR="00106DCD" w:rsidRPr="008938C5" w14:paraId="5EB3661C" w14:textId="77777777" w:rsidTr="005C7237">
        <w:trPr>
          <w:trHeight w:val="632"/>
        </w:trPr>
        <w:tc>
          <w:tcPr>
            <w:tcW w:w="5840" w:type="dxa"/>
            <w:shd w:val="clear" w:color="auto" w:fill="F2F2F2" w:themeFill="background1" w:themeFillShade="F2"/>
          </w:tcPr>
          <w:p w14:paraId="5ADDB5F6" w14:textId="77777777" w:rsidR="00106DCD" w:rsidRPr="00627360" w:rsidRDefault="00106DCD" w:rsidP="005C7237">
            <w:pPr>
              <w:pStyle w:val="VCAAtabletextnarrow"/>
              <w:rPr>
                <w:lang w:val="en-AU"/>
              </w:rPr>
            </w:pPr>
          </w:p>
        </w:tc>
        <w:tc>
          <w:tcPr>
            <w:tcW w:w="5840" w:type="dxa"/>
          </w:tcPr>
          <w:p w14:paraId="069A9356" w14:textId="77777777" w:rsidR="00106DCD" w:rsidRPr="00646A5D" w:rsidRDefault="00106DCD" w:rsidP="005C7237">
            <w:pPr>
              <w:pStyle w:val="VCAAtabletextnarrow"/>
              <w:rPr>
                <w:lang w:val="en-AU"/>
              </w:rPr>
            </w:pPr>
            <w:r w:rsidRPr="00646A5D">
              <w:rPr>
                <w:lang w:val="en-AU"/>
              </w:rPr>
              <w:t xml:space="preserve">apply strategies to interpret and convey meaning and/or intercultural understanding in French in familiar non-verbal, spoken and written contexts </w:t>
            </w:r>
          </w:p>
          <w:p w14:paraId="7312EC1B" w14:textId="77777777" w:rsidR="00106DCD" w:rsidRPr="008938C5" w:rsidRDefault="00106DCD" w:rsidP="005C7237">
            <w:pPr>
              <w:pStyle w:val="VCAAtabletextnarrow"/>
              <w:rPr>
                <w:color w:val="auto"/>
                <w:lang w:val="en-AU" w:eastAsia="en-AU"/>
              </w:rPr>
            </w:pPr>
            <w:r w:rsidRPr="00646A5D">
              <w:rPr>
                <w:lang w:val="en-AU"/>
              </w:rPr>
              <w:t>VC2LF6C04</w:t>
            </w:r>
          </w:p>
        </w:tc>
        <w:tc>
          <w:tcPr>
            <w:tcW w:w="3232" w:type="dxa"/>
          </w:tcPr>
          <w:p w14:paraId="37F8CBE8" w14:textId="3C2E3458" w:rsidR="00106DCD" w:rsidRPr="008938C5" w:rsidRDefault="00106DCD" w:rsidP="005C7237">
            <w:pPr>
              <w:pStyle w:val="VCAAtablebulletnarrowVC"/>
            </w:pPr>
            <w:r w:rsidRPr="009832E7">
              <w:t>New</w:t>
            </w:r>
            <w:r w:rsidR="006D642E">
              <w:t xml:space="preserve"> content description</w:t>
            </w:r>
          </w:p>
        </w:tc>
      </w:tr>
      <w:tr w:rsidR="00106DCD" w:rsidRPr="008938C5" w14:paraId="51FFC249" w14:textId="77777777" w:rsidTr="005C7237">
        <w:trPr>
          <w:trHeight w:val="632"/>
        </w:trPr>
        <w:tc>
          <w:tcPr>
            <w:tcW w:w="5840" w:type="dxa"/>
            <w:shd w:val="clear" w:color="auto" w:fill="FFFFFF" w:themeFill="background1"/>
          </w:tcPr>
          <w:p w14:paraId="2361306B" w14:textId="77777777" w:rsidR="00106DCD" w:rsidRPr="00982945" w:rsidRDefault="00106DCD" w:rsidP="005C7237">
            <w:pPr>
              <w:pStyle w:val="VCAAtabletextnarrow"/>
            </w:pPr>
            <w:r w:rsidRPr="00982945">
              <w:t xml:space="preserve">Share responses to characters, </w:t>
            </w:r>
            <w:proofErr w:type="gramStart"/>
            <w:r w:rsidRPr="00982945">
              <w:t>events</w:t>
            </w:r>
            <w:proofErr w:type="gramEnd"/>
            <w:r w:rsidRPr="00982945">
              <w:t xml:space="preserve"> and ideas in texts such as stories, cartoons or films, making connections with own experience and feelings (VCFRC042)</w:t>
            </w:r>
          </w:p>
        </w:tc>
        <w:tc>
          <w:tcPr>
            <w:tcW w:w="5840" w:type="dxa"/>
            <w:shd w:val="clear" w:color="auto" w:fill="F2F2F2" w:themeFill="background1" w:themeFillShade="F2"/>
          </w:tcPr>
          <w:p w14:paraId="628B3017" w14:textId="77777777" w:rsidR="00106DCD" w:rsidRPr="00627360" w:rsidRDefault="00106DCD" w:rsidP="005C7237">
            <w:pPr>
              <w:pStyle w:val="VCAAtabletextnarrow"/>
              <w:rPr>
                <w:color w:val="auto"/>
                <w:highlight w:val="lightGray"/>
                <w:lang w:val="en-AU" w:eastAsia="en-AU"/>
              </w:rPr>
            </w:pPr>
          </w:p>
        </w:tc>
        <w:tc>
          <w:tcPr>
            <w:tcW w:w="3232" w:type="dxa"/>
            <w:shd w:val="clear" w:color="auto" w:fill="FFFFFF" w:themeFill="background1"/>
          </w:tcPr>
          <w:p w14:paraId="10C0DD8A" w14:textId="77777777" w:rsidR="00106DCD" w:rsidRPr="001B5351" w:rsidRDefault="00106DCD" w:rsidP="005C7237">
            <w:pPr>
              <w:pStyle w:val="VCAAtablebulletnarrowVC"/>
            </w:pPr>
            <w:r w:rsidRPr="001B5351">
              <w:t>Removed</w:t>
            </w:r>
          </w:p>
        </w:tc>
      </w:tr>
      <w:tr w:rsidR="00106DCD" w:rsidRPr="008938C5" w14:paraId="5FBD34A9" w14:textId="77777777" w:rsidTr="005C7237">
        <w:trPr>
          <w:trHeight w:val="632"/>
        </w:trPr>
        <w:tc>
          <w:tcPr>
            <w:tcW w:w="5840" w:type="dxa"/>
            <w:shd w:val="clear" w:color="auto" w:fill="FFFFFF" w:themeFill="background1"/>
          </w:tcPr>
          <w:p w14:paraId="5BCD4B7A" w14:textId="77777777" w:rsidR="00106DCD" w:rsidRPr="00982945" w:rsidRDefault="00106DCD" w:rsidP="005C7237">
            <w:pPr>
              <w:pStyle w:val="VCAAtabletextnarrow"/>
            </w:pPr>
            <w:r w:rsidRPr="00982945">
              <w:t>Translate simple texts from French to English and vice versa, noticing which words or phrases require interpretation or explanation (VCFRC044)</w:t>
            </w:r>
          </w:p>
        </w:tc>
        <w:tc>
          <w:tcPr>
            <w:tcW w:w="5840" w:type="dxa"/>
            <w:shd w:val="clear" w:color="auto" w:fill="F2F2F2" w:themeFill="background1" w:themeFillShade="F2"/>
          </w:tcPr>
          <w:p w14:paraId="6DD562CE" w14:textId="77777777" w:rsidR="00106DCD" w:rsidRPr="00627360" w:rsidRDefault="00106DCD" w:rsidP="005C7237">
            <w:pPr>
              <w:pStyle w:val="VCAAtabletextnarrow"/>
              <w:rPr>
                <w:color w:val="auto"/>
                <w:highlight w:val="lightGray"/>
                <w:lang w:val="en-AU" w:eastAsia="en-AU"/>
              </w:rPr>
            </w:pPr>
          </w:p>
        </w:tc>
        <w:tc>
          <w:tcPr>
            <w:tcW w:w="3232" w:type="dxa"/>
            <w:shd w:val="clear" w:color="auto" w:fill="FFFFFF" w:themeFill="background1"/>
          </w:tcPr>
          <w:p w14:paraId="2E3C70B9" w14:textId="77777777" w:rsidR="00106DCD" w:rsidRPr="001B5351" w:rsidRDefault="00106DCD" w:rsidP="005C7237">
            <w:pPr>
              <w:pStyle w:val="VCAAtablebulletnarrowVC"/>
            </w:pPr>
            <w:r w:rsidRPr="001B5351">
              <w:t>Removed</w:t>
            </w:r>
          </w:p>
        </w:tc>
      </w:tr>
    </w:tbl>
    <w:p w14:paraId="789A0DDC" w14:textId="6EA93814" w:rsidR="00106DCD" w:rsidRPr="008938C5" w:rsidRDefault="00106DCD" w:rsidP="00106DCD">
      <w:pPr>
        <w:pStyle w:val="Heading5"/>
        <w:rPr>
          <w:lang w:val="en-AU" w:eastAsia="en-AU"/>
        </w:rPr>
      </w:pPr>
      <w:bookmarkStart w:id="27" w:name="_Hlk141091893"/>
      <w:r w:rsidRPr="008938C5">
        <w:rPr>
          <w:lang w:val="en-AU" w:eastAsia="en-AU"/>
        </w:rPr>
        <w:lastRenderedPageBreak/>
        <w:t xml:space="preserve">Sub-strand: </w:t>
      </w:r>
      <w:r w:rsidRPr="008938C5">
        <w:rPr>
          <w:lang w:val="en-AU"/>
        </w:rPr>
        <w:t>Creating text in French</w:t>
      </w:r>
      <w:bookmarkEnd w:id="27"/>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5 and 6"/>
      </w:tblPr>
      <w:tblGrid>
        <w:gridCol w:w="5840"/>
        <w:gridCol w:w="5840"/>
        <w:gridCol w:w="3232"/>
      </w:tblGrid>
      <w:tr w:rsidR="00106DCD" w:rsidRPr="008938C5" w14:paraId="3C8C12F8" w14:textId="77777777" w:rsidTr="005C7237">
        <w:trPr>
          <w:tblHeader/>
        </w:trPr>
        <w:tc>
          <w:tcPr>
            <w:tcW w:w="5840" w:type="dxa"/>
            <w:shd w:val="clear" w:color="auto" w:fill="0076A3"/>
          </w:tcPr>
          <w:p w14:paraId="4912A24A"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6AE8C3FA"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7EB33884" w14:textId="77777777" w:rsidR="00106DCD" w:rsidRPr="008938C5" w:rsidRDefault="00106DCD" w:rsidP="00F43214">
            <w:pPr>
              <w:pStyle w:val="VCAAtableheadingnarrow"/>
              <w:rPr>
                <w:lang w:val="en-AU"/>
              </w:rPr>
            </w:pPr>
            <w:r w:rsidRPr="008938C5">
              <w:rPr>
                <w:lang w:val="en-AU"/>
              </w:rPr>
              <w:t>Comment</w:t>
            </w:r>
          </w:p>
        </w:tc>
      </w:tr>
      <w:tr w:rsidR="00106DCD" w:rsidRPr="008938C5" w14:paraId="1635F1E0" w14:textId="77777777" w:rsidTr="00F04F09">
        <w:trPr>
          <w:trHeight w:val="1099"/>
        </w:trPr>
        <w:tc>
          <w:tcPr>
            <w:tcW w:w="5840" w:type="dxa"/>
            <w:shd w:val="clear" w:color="auto" w:fill="F2F2F2" w:themeFill="background1" w:themeFillShade="F2"/>
          </w:tcPr>
          <w:p w14:paraId="64C0870A" w14:textId="77777777" w:rsidR="00106DCD" w:rsidRPr="008938C5" w:rsidRDefault="00106DCD" w:rsidP="00F43214">
            <w:pPr>
              <w:pStyle w:val="VCAAtabletextnarrow"/>
              <w:rPr>
                <w:lang w:val="en-AU"/>
              </w:rPr>
            </w:pPr>
          </w:p>
        </w:tc>
        <w:tc>
          <w:tcPr>
            <w:tcW w:w="5840" w:type="dxa"/>
            <w:shd w:val="clear" w:color="auto" w:fill="FFFFFF" w:themeFill="background1"/>
          </w:tcPr>
          <w:p w14:paraId="49096765" w14:textId="77777777" w:rsidR="00106DCD" w:rsidRPr="00646A5D" w:rsidRDefault="00106DCD" w:rsidP="00F43214">
            <w:pPr>
              <w:pStyle w:val="VCAAtabletextnarrow"/>
              <w:rPr>
                <w:lang w:val="en-AU"/>
              </w:rPr>
            </w:pPr>
            <w:r w:rsidRPr="00646A5D">
              <w:rPr>
                <w:lang w:val="en-AU"/>
              </w:rPr>
              <w:t xml:space="preserve">create and present spoken and written texts, using a variety of vocabulary, modelled sentence structures and conventions appropriate to text type </w:t>
            </w:r>
          </w:p>
          <w:p w14:paraId="08D06297" w14:textId="77777777" w:rsidR="00106DCD" w:rsidRPr="008938C5" w:rsidRDefault="00106DCD" w:rsidP="00F43214">
            <w:pPr>
              <w:pStyle w:val="VCAAtabletextnarrow"/>
              <w:rPr>
                <w:rFonts w:asciiTheme="majorHAnsi" w:hAnsiTheme="majorHAnsi"/>
                <w:lang w:val="en-AU" w:eastAsia="en-AU"/>
              </w:rPr>
            </w:pPr>
            <w:r w:rsidRPr="00646A5D">
              <w:rPr>
                <w:lang w:val="en-AU"/>
              </w:rPr>
              <w:t>VC2LF6C05</w:t>
            </w:r>
          </w:p>
        </w:tc>
        <w:tc>
          <w:tcPr>
            <w:tcW w:w="3232" w:type="dxa"/>
          </w:tcPr>
          <w:p w14:paraId="3D62E69D" w14:textId="6BA7FE68" w:rsidR="00106DCD" w:rsidRPr="008938C5" w:rsidRDefault="00106DCD" w:rsidP="00F43214">
            <w:pPr>
              <w:pStyle w:val="VCAAtablebulletnarrowVC"/>
              <w:rPr>
                <w:lang w:eastAsia="en-AU"/>
              </w:rPr>
            </w:pPr>
            <w:r>
              <w:t>New</w:t>
            </w:r>
            <w:r w:rsidR="006D642E">
              <w:t xml:space="preserve"> content description</w:t>
            </w:r>
          </w:p>
        </w:tc>
      </w:tr>
      <w:tr w:rsidR="00106DCD" w:rsidRPr="008938C5" w14:paraId="4A9A1A55" w14:textId="77777777" w:rsidTr="00F04F09">
        <w:trPr>
          <w:trHeight w:val="803"/>
        </w:trPr>
        <w:tc>
          <w:tcPr>
            <w:tcW w:w="5840" w:type="dxa"/>
            <w:shd w:val="clear" w:color="auto" w:fill="FFFFFF" w:themeFill="background1"/>
          </w:tcPr>
          <w:p w14:paraId="2E8CD3E0" w14:textId="77777777" w:rsidR="00106DCD" w:rsidRPr="008938C5" w:rsidRDefault="00106DCD" w:rsidP="00F43214">
            <w:pPr>
              <w:pStyle w:val="VCAAtabletextnarrow"/>
              <w:rPr>
                <w:lang w:val="en-AU"/>
              </w:rPr>
            </w:pPr>
            <w:r w:rsidRPr="008938C5">
              <w:rPr>
                <w:lang w:val="en-AU"/>
              </w:rPr>
              <w:t>Present, reinterpret or create alternative versions of songs or stories, adapting events or characters to different modes or contexts (VCFRC043)</w:t>
            </w:r>
          </w:p>
        </w:tc>
        <w:tc>
          <w:tcPr>
            <w:tcW w:w="5840" w:type="dxa"/>
            <w:shd w:val="clear" w:color="auto" w:fill="F2F2F2" w:themeFill="background1" w:themeFillShade="F2"/>
          </w:tcPr>
          <w:p w14:paraId="6BA9065F" w14:textId="77777777" w:rsidR="00106DCD" w:rsidRPr="00646A5D" w:rsidRDefault="00106DCD" w:rsidP="00F43214">
            <w:pPr>
              <w:pStyle w:val="VCAAtabletextnarrow"/>
              <w:rPr>
                <w:lang w:val="en-AU"/>
              </w:rPr>
            </w:pPr>
          </w:p>
        </w:tc>
        <w:tc>
          <w:tcPr>
            <w:tcW w:w="3232" w:type="dxa"/>
          </w:tcPr>
          <w:p w14:paraId="4E666E16" w14:textId="77777777" w:rsidR="00106DCD" w:rsidRPr="008938C5" w:rsidRDefault="00106DCD" w:rsidP="00F43214">
            <w:pPr>
              <w:pStyle w:val="VCAAtablebulletnarrowVC"/>
            </w:pPr>
            <w:r>
              <w:t>Removed</w:t>
            </w:r>
          </w:p>
        </w:tc>
      </w:tr>
      <w:tr w:rsidR="00106DCD" w:rsidRPr="008938C5" w14:paraId="61E6E736" w14:textId="77777777" w:rsidTr="00F04F09">
        <w:trPr>
          <w:trHeight w:val="787"/>
        </w:trPr>
        <w:tc>
          <w:tcPr>
            <w:tcW w:w="5840" w:type="dxa"/>
            <w:shd w:val="clear" w:color="auto" w:fill="FFFFFF" w:themeFill="background1"/>
          </w:tcPr>
          <w:p w14:paraId="14F10EA4" w14:textId="77777777" w:rsidR="00106DCD" w:rsidRPr="008938C5" w:rsidRDefault="00106DCD" w:rsidP="00F43214">
            <w:pPr>
              <w:pStyle w:val="VCAAtabletextnarrow"/>
              <w:rPr>
                <w:rFonts w:asciiTheme="majorHAnsi" w:hAnsiTheme="majorHAnsi"/>
                <w:lang w:val="en-AU" w:eastAsia="en-AU"/>
              </w:rPr>
            </w:pPr>
            <w:r w:rsidRPr="008938C5">
              <w:rPr>
                <w:lang w:val="en-AU"/>
              </w:rPr>
              <w:t>Create own bilingual texts and learning resources such as displays, websites, newsletters or word banks (VCFRC045)</w:t>
            </w:r>
          </w:p>
        </w:tc>
        <w:tc>
          <w:tcPr>
            <w:tcW w:w="5840" w:type="dxa"/>
            <w:shd w:val="clear" w:color="auto" w:fill="F2F2F2" w:themeFill="background1" w:themeFillShade="F2"/>
          </w:tcPr>
          <w:p w14:paraId="7ECB624C" w14:textId="77777777" w:rsidR="00106DCD" w:rsidRPr="008938C5" w:rsidRDefault="00106DCD" w:rsidP="00F43214">
            <w:pPr>
              <w:pStyle w:val="VCAAtabletextnarrow"/>
              <w:rPr>
                <w:rFonts w:asciiTheme="majorHAnsi" w:hAnsiTheme="majorHAnsi"/>
                <w:lang w:val="en-AU" w:eastAsia="en-AU"/>
              </w:rPr>
            </w:pPr>
          </w:p>
        </w:tc>
        <w:tc>
          <w:tcPr>
            <w:tcW w:w="3232" w:type="dxa"/>
          </w:tcPr>
          <w:p w14:paraId="5B86EAB4" w14:textId="77777777" w:rsidR="00106DCD" w:rsidRPr="008938C5" w:rsidRDefault="00106DCD" w:rsidP="00F43214">
            <w:pPr>
              <w:pStyle w:val="VCAAtablebulletnarrowVC"/>
            </w:pPr>
            <w:r>
              <w:t>Removed</w:t>
            </w:r>
          </w:p>
        </w:tc>
      </w:tr>
    </w:tbl>
    <w:p w14:paraId="7240EB11" w14:textId="77777777" w:rsidR="00106DCD" w:rsidRPr="008938C5" w:rsidRDefault="00106DCD" w:rsidP="00106DCD">
      <w:pPr>
        <w:pStyle w:val="Heading4"/>
        <w:rPr>
          <w:lang w:val="en-AU"/>
        </w:rPr>
      </w:pPr>
      <w:r>
        <w:rPr>
          <w:lang w:val="en-AU"/>
        </w:rPr>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3F86CCF5" w14:textId="77777777" w:rsidR="00106DCD" w:rsidRPr="008938C5" w:rsidRDefault="00106DCD" w:rsidP="00106DCD">
      <w:pPr>
        <w:pStyle w:val="Heading5"/>
        <w:rPr>
          <w:lang w:val="en-AU" w:eastAsia="en-AU"/>
        </w:rPr>
      </w:pPr>
      <w:r w:rsidRPr="008938C5">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5 and 6"/>
      </w:tblPr>
      <w:tblGrid>
        <w:gridCol w:w="5840"/>
        <w:gridCol w:w="5840"/>
        <w:gridCol w:w="3232"/>
      </w:tblGrid>
      <w:tr w:rsidR="00106DCD" w:rsidRPr="008938C5" w14:paraId="7B05405A" w14:textId="77777777" w:rsidTr="005C7237">
        <w:trPr>
          <w:tblHeader/>
        </w:trPr>
        <w:tc>
          <w:tcPr>
            <w:tcW w:w="5840" w:type="dxa"/>
            <w:shd w:val="clear" w:color="auto" w:fill="0076A3"/>
          </w:tcPr>
          <w:p w14:paraId="3171AE7E"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713FE94B"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3BE5D410" w14:textId="77777777" w:rsidR="00106DCD" w:rsidRPr="008938C5" w:rsidRDefault="00106DCD" w:rsidP="00F43214">
            <w:pPr>
              <w:pStyle w:val="VCAAtableheadingnarrow"/>
              <w:rPr>
                <w:lang w:val="en-AU"/>
              </w:rPr>
            </w:pPr>
            <w:r w:rsidRPr="008938C5">
              <w:rPr>
                <w:lang w:val="en-AU"/>
              </w:rPr>
              <w:t>Comment</w:t>
            </w:r>
          </w:p>
        </w:tc>
      </w:tr>
      <w:tr w:rsidR="00106DCD" w:rsidRPr="008938C5" w14:paraId="16715B23" w14:textId="77777777" w:rsidTr="00F04F09">
        <w:trPr>
          <w:trHeight w:val="1104"/>
        </w:trPr>
        <w:tc>
          <w:tcPr>
            <w:tcW w:w="5840" w:type="dxa"/>
            <w:shd w:val="clear" w:color="auto" w:fill="FFFFFF" w:themeFill="background1"/>
          </w:tcPr>
          <w:p w14:paraId="1382B508" w14:textId="77777777" w:rsidR="00106DCD" w:rsidRPr="008938C5" w:rsidRDefault="00106DCD" w:rsidP="00F43214">
            <w:pPr>
              <w:pStyle w:val="VCAAtabletextnarrow"/>
              <w:rPr>
                <w:lang w:val="en-AU"/>
              </w:rPr>
            </w:pPr>
            <w:r w:rsidRPr="008938C5">
              <w:rPr>
                <w:lang w:val="en-AU"/>
              </w:rPr>
              <w:t>Recognise and apply features of intonation, pronunciation and writing conventions used in different types of texts and contexts (VCFRU048)</w:t>
            </w:r>
          </w:p>
        </w:tc>
        <w:tc>
          <w:tcPr>
            <w:tcW w:w="5840" w:type="dxa"/>
            <w:shd w:val="clear" w:color="auto" w:fill="FFFFFF" w:themeFill="background1"/>
          </w:tcPr>
          <w:p w14:paraId="1867C2F5" w14:textId="77777777" w:rsidR="00106DCD" w:rsidRPr="00646A5D" w:rsidRDefault="00106DCD" w:rsidP="00F43214">
            <w:pPr>
              <w:pStyle w:val="VCAAtabletextnarrow"/>
              <w:rPr>
                <w:lang w:val="en-AU"/>
              </w:rPr>
            </w:pPr>
            <w:r w:rsidRPr="00646A5D">
              <w:rPr>
                <w:lang w:val="en-AU"/>
              </w:rPr>
              <w:t>apply combinations of sounds, syllables, pronunciation and intonation patterns to develop fluency in words, phrases and sentences</w:t>
            </w:r>
          </w:p>
          <w:p w14:paraId="5FAEFCAE" w14:textId="77777777" w:rsidR="00106DCD" w:rsidRPr="008938C5" w:rsidRDefault="00106DCD" w:rsidP="00F43214">
            <w:pPr>
              <w:pStyle w:val="VCAAtabletextnarrow"/>
              <w:rPr>
                <w:rFonts w:asciiTheme="majorHAnsi" w:hAnsiTheme="majorHAnsi"/>
                <w:lang w:val="en-AU" w:eastAsia="en-AU"/>
              </w:rPr>
            </w:pPr>
            <w:r w:rsidRPr="00646A5D">
              <w:rPr>
                <w:lang w:val="en-AU"/>
              </w:rPr>
              <w:t>VC2LF6U01</w:t>
            </w:r>
          </w:p>
        </w:tc>
        <w:tc>
          <w:tcPr>
            <w:tcW w:w="3232" w:type="dxa"/>
          </w:tcPr>
          <w:p w14:paraId="57208A95" w14:textId="77777777" w:rsidR="00106DCD" w:rsidRPr="008938C5" w:rsidRDefault="00106DCD" w:rsidP="00F43214">
            <w:pPr>
              <w:pStyle w:val="VCAAtablebulletnarrowVC"/>
            </w:pPr>
            <w:r w:rsidRPr="005E4744">
              <w:t>Refined for clarity and to articulate progression</w:t>
            </w:r>
          </w:p>
        </w:tc>
      </w:tr>
      <w:tr w:rsidR="00106DCD" w:rsidRPr="008938C5" w14:paraId="3CC92E7B" w14:textId="77777777" w:rsidTr="005C7237">
        <w:trPr>
          <w:trHeight w:val="1474"/>
        </w:trPr>
        <w:tc>
          <w:tcPr>
            <w:tcW w:w="5840" w:type="dxa"/>
            <w:shd w:val="clear" w:color="auto" w:fill="FFFFFF" w:themeFill="background1"/>
          </w:tcPr>
          <w:p w14:paraId="15C1FB80" w14:textId="77777777" w:rsidR="00106DCD" w:rsidRDefault="00106DCD" w:rsidP="00F43214">
            <w:pPr>
              <w:pStyle w:val="VCAAtabletextnarrow"/>
              <w:rPr>
                <w:lang w:val="en-AU"/>
              </w:rPr>
            </w:pPr>
            <w:r w:rsidRPr="008938C5">
              <w:rPr>
                <w:lang w:val="en-AU"/>
              </w:rPr>
              <w:t xml:space="preserve">Develop knowledge of grammatical elements such as tenses, and combine them with an increasing range of nouns, adjectives and adverbs to construct simple statements, questions and exclamations (VCFRU049) </w:t>
            </w:r>
          </w:p>
          <w:p w14:paraId="4DDA104D" w14:textId="77777777" w:rsidR="00106DCD" w:rsidRPr="008938C5" w:rsidRDefault="00106DCD" w:rsidP="00F43214">
            <w:pPr>
              <w:pStyle w:val="VCAAtabletextnarrow"/>
              <w:rPr>
                <w:lang w:val="en-AU" w:eastAsia="en-AU"/>
              </w:rPr>
            </w:pPr>
            <w:r w:rsidRPr="008938C5">
              <w:rPr>
                <w:lang w:val="en-AU"/>
              </w:rPr>
              <w:t>Understand that language is used differently in different contexts and situations (VCFRU051)</w:t>
            </w:r>
          </w:p>
        </w:tc>
        <w:tc>
          <w:tcPr>
            <w:tcW w:w="5840" w:type="dxa"/>
            <w:shd w:val="clear" w:color="auto" w:fill="FFFFFF" w:themeFill="background1"/>
          </w:tcPr>
          <w:p w14:paraId="41B039A8" w14:textId="77777777" w:rsidR="00106DCD" w:rsidRPr="00646A5D" w:rsidRDefault="00106DCD" w:rsidP="00F43214">
            <w:pPr>
              <w:pStyle w:val="VCAAtabletextnarrow"/>
              <w:rPr>
                <w:lang w:val="en-AU"/>
              </w:rPr>
            </w:pPr>
            <w:r w:rsidRPr="00646A5D">
              <w:rPr>
                <w:lang w:val="en-AU"/>
              </w:rPr>
              <w:t xml:space="preserve">recognise and use a range of modelled grammatical structures to respond to and create simple texts using conventions appropriate to text type </w:t>
            </w:r>
          </w:p>
          <w:p w14:paraId="20A0BA26" w14:textId="77777777" w:rsidR="00106DCD" w:rsidRPr="008938C5" w:rsidRDefault="00106DCD" w:rsidP="00F43214">
            <w:pPr>
              <w:pStyle w:val="VCAAtabletextnarrow"/>
              <w:rPr>
                <w:rFonts w:asciiTheme="majorHAnsi" w:hAnsiTheme="majorHAnsi"/>
                <w:lang w:val="en-AU" w:eastAsia="en-AU"/>
              </w:rPr>
            </w:pPr>
            <w:r w:rsidRPr="00646A5D">
              <w:rPr>
                <w:lang w:val="en-AU"/>
              </w:rPr>
              <w:t>VC2LF6U02</w:t>
            </w:r>
          </w:p>
        </w:tc>
        <w:tc>
          <w:tcPr>
            <w:tcW w:w="3232" w:type="dxa"/>
          </w:tcPr>
          <w:p w14:paraId="51120EA8" w14:textId="77777777" w:rsidR="00106DCD" w:rsidRPr="008938C5" w:rsidRDefault="00106DCD" w:rsidP="00F43214">
            <w:pPr>
              <w:pStyle w:val="VCAAtablebulletnarrowVC"/>
            </w:pPr>
            <w:r w:rsidRPr="00D90051">
              <w:t xml:space="preserve">Combined and refined to improve teachability by removing prescribed language elements </w:t>
            </w:r>
          </w:p>
        </w:tc>
      </w:tr>
      <w:tr w:rsidR="00106DCD" w:rsidRPr="008938C5" w14:paraId="4BDF098F" w14:textId="77777777" w:rsidTr="005C7237">
        <w:trPr>
          <w:trHeight w:val="608"/>
        </w:trPr>
        <w:tc>
          <w:tcPr>
            <w:tcW w:w="5840" w:type="dxa"/>
            <w:shd w:val="clear" w:color="auto" w:fill="FFFFFF" w:themeFill="background1"/>
          </w:tcPr>
          <w:p w14:paraId="0D08EA4C" w14:textId="77777777" w:rsidR="00106DCD" w:rsidRDefault="00106DCD" w:rsidP="00F43214">
            <w:pPr>
              <w:pStyle w:val="VCAAtabletextnarrow"/>
              <w:rPr>
                <w:lang w:val="en-AU"/>
              </w:rPr>
            </w:pPr>
            <w:r w:rsidRPr="008938C5">
              <w:rPr>
                <w:lang w:val="en-AU"/>
              </w:rPr>
              <w:t xml:space="preserve">Compare ways of communicating in Australian and French-speaking contexts, and identify ways that culture influences language use (VCFRC046) </w:t>
            </w:r>
          </w:p>
          <w:p w14:paraId="0930DE9F" w14:textId="252D834F" w:rsidR="00106DCD" w:rsidRPr="008938C5" w:rsidRDefault="00106DCD" w:rsidP="00F43214">
            <w:pPr>
              <w:pStyle w:val="VCAAtabletextnarrow"/>
              <w:rPr>
                <w:lang w:val="en-AU" w:eastAsia="en-AU"/>
              </w:rPr>
            </w:pPr>
            <w:r w:rsidRPr="008938C5">
              <w:rPr>
                <w:lang w:val="en-AU"/>
              </w:rPr>
              <w:lastRenderedPageBreak/>
              <w:t>Understand how different French texts use language in ways that create different effects and suit different audiences (VCFRU050)</w:t>
            </w:r>
          </w:p>
        </w:tc>
        <w:tc>
          <w:tcPr>
            <w:tcW w:w="5840" w:type="dxa"/>
            <w:shd w:val="clear" w:color="auto" w:fill="FFFFFF" w:themeFill="background1"/>
          </w:tcPr>
          <w:p w14:paraId="32D92E10" w14:textId="77777777" w:rsidR="00106DCD" w:rsidRPr="00646A5D" w:rsidRDefault="00106DCD" w:rsidP="00F43214">
            <w:pPr>
              <w:pStyle w:val="VCAAtabletextnarrow"/>
              <w:rPr>
                <w:lang w:val="en-AU"/>
              </w:rPr>
            </w:pPr>
            <w:r w:rsidRPr="00646A5D">
              <w:rPr>
                <w:lang w:val="en-AU"/>
              </w:rPr>
              <w:lastRenderedPageBreak/>
              <w:t xml:space="preserve">compare French language structures and features with those of English and/or other languages, using </w:t>
            </w:r>
            <w:r>
              <w:rPr>
                <w:lang w:val="en-AU"/>
              </w:rPr>
              <w:t>familiar</w:t>
            </w:r>
            <w:r w:rsidRPr="00646A5D">
              <w:rPr>
                <w:lang w:val="en-AU"/>
              </w:rPr>
              <w:t xml:space="preserve"> metalanguage</w:t>
            </w:r>
          </w:p>
          <w:p w14:paraId="50C8ED69" w14:textId="77777777" w:rsidR="00106DCD" w:rsidRPr="008938C5" w:rsidRDefault="00106DCD" w:rsidP="00F43214">
            <w:pPr>
              <w:pStyle w:val="VCAAtabletextnarrow"/>
              <w:rPr>
                <w:rFonts w:asciiTheme="majorHAnsi" w:hAnsiTheme="majorHAnsi"/>
                <w:lang w:val="en-AU" w:eastAsia="en-AU"/>
              </w:rPr>
            </w:pPr>
            <w:r w:rsidRPr="00646A5D">
              <w:rPr>
                <w:lang w:val="en-AU"/>
              </w:rPr>
              <w:t>VC2LF6U03</w:t>
            </w:r>
          </w:p>
        </w:tc>
        <w:tc>
          <w:tcPr>
            <w:tcW w:w="3232" w:type="dxa"/>
          </w:tcPr>
          <w:p w14:paraId="49513806" w14:textId="08F5BC05" w:rsidR="00106DCD" w:rsidRPr="00F04F09" w:rsidRDefault="00106DCD" w:rsidP="00F04F09">
            <w:pPr>
              <w:pStyle w:val="VCAAtablebulletnarrowVC"/>
              <w:rPr>
                <w:b/>
                <w:bCs/>
              </w:rPr>
            </w:pPr>
            <w:r w:rsidRPr="00BE5069">
              <w:t>Combined and refined</w:t>
            </w:r>
            <w:r w:rsidR="00B73ED3">
              <w:t>.</w:t>
            </w:r>
            <w:r w:rsidRPr="00BE5069">
              <w:t xml:space="preserve"> </w:t>
            </w:r>
            <w:r w:rsidR="00B73ED3">
              <w:t>A</w:t>
            </w:r>
            <w:r w:rsidRPr="00BE5069">
              <w:t xml:space="preserve">dded comparison with other languages to acknowledge Victoria’s multilingual students. Also added explicit reference </w:t>
            </w:r>
            <w:r w:rsidRPr="00BE5069">
              <w:lastRenderedPageBreak/>
              <w:t>to metalanguage to support literacy more broadly</w:t>
            </w:r>
          </w:p>
        </w:tc>
      </w:tr>
      <w:tr w:rsidR="00106DCD" w:rsidRPr="008938C5" w14:paraId="4FFE8FA3" w14:textId="77777777" w:rsidTr="005C7237">
        <w:trPr>
          <w:trHeight w:val="608"/>
        </w:trPr>
        <w:tc>
          <w:tcPr>
            <w:tcW w:w="5840" w:type="dxa"/>
            <w:shd w:val="clear" w:color="auto" w:fill="FFFFFF" w:themeFill="background1"/>
          </w:tcPr>
          <w:p w14:paraId="467E8273" w14:textId="77777777" w:rsidR="00106DCD" w:rsidRPr="008938C5" w:rsidRDefault="00106DCD" w:rsidP="00F43214">
            <w:pPr>
              <w:pStyle w:val="VCAAtabletextnarrow"/>
              <w:rPr>
                <w:lang w:val="en-AU" w:eastAsia="en-AU"/>
              </w:rPr>
            </w:pPr>
            <w:r w:rsidRPr="008938C5">
              <w:rPr>
                <w:lang w:val="en-AU"/>
              </w:rPr>
              <w:lastRenderedPageBreak/>
              <w:t>Understand that the French language is constantly changing due to contact with other languages and to the impact of new technologies and knowledge (VCFRU052)</w:t>
            </w:r>
          </w:p>
        </w:tc>
        <w:tc>
          <w:tcPr>
            <w:tcW w:w="5840" w:type="dxa"/>
            <w:shd w:val="clear" w:color="auto" w:fill="F2F2F2" w:themeFill="background1" w:themeFillShade="F2"/>
          </w:tcPr>
          <w:p w14:paraId="7E5F44E6" w14:textId="77777777" w:rsidR="00106DCD" w:rsidRPr="008938C5" w:rsidRDefault="00106DCD" w:rsidP="00F43214">
            <w:pPr>
              <w:pStyle w:val="VCAAtabletextnarrow"/>
              <w:rPr>
                <w:rFonts w:asciiTheme="majorHAnsi" w:hAnsiTheme="majorHAnsi"/>
                <w:lang w:val="en-AU" w:eastAsia="en-AU"/>
              </w:rPr>
            </w:pPr>
          </w:p>
        </w:tc>
        <w:tc>
          <w:tcPr>
            <w:tcW w:w="3232" w:type="dxa"/>
          </w:tcPr>
          <w:p w14:paraId="27E32491" w14:textId="77777777" w:rsidR="00106DCD" w:rsidRPr="00855754" w:rsidRDefault="00106DCD" w:rsidP="00F43214">
            <w:pPr>
              <w:pStyle w:val="VCAAtablebulletnarrowVC"/>
            </w:pPr>
            <w:r w:rsidRPr="00855754">
              <w:t>Removed</w:t>
            </w:r>
          </w:p>
        </w:tc>
      </w:tr>
    </w:tbl>
    <w:p w14:paraId="73D94C8F" w14:textId="77777777" w:rsidR="00106DCD" w:rsidRPr="008938C5" w:rsidRDefault="00106DCD" w:rsidP="00106DCD">
      <w:pPr>
        <w:pStyle w:val="Heading5"/>
        <w:rPr>
          <w:lang w:val="en-AU"/>
        </w:rPr>
      </w:pPr>
      <w:r w:rsidRPr="008938C5">
        <w:rPr>
          <w:lang w:val="en-AU" w:eastAsia="en-AU"/>
        </w:rPr>
        <w:t xml:space="preserve">Sub-strand: </w:t>
      </w:r>
      <w:r w:rsidRPr="008938C5">
        <w:rPr>
          <w:lang w:val="en-AU"/>
        </w:rPr>
        <w:t xml:space="preserve">Understanding the interrelationship of language and culture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5 and 6"/>
      </w:tblPr>
      <w:tblGrid>
        <w:gridCol w:w="5840"/>
        <w:gridCol w:w="5840"/>
        <w:gridCol w:w="3232"/>
      </w:tblGrid>
      <w:tr w:rsidR="00106DCD" w:rsidRPr="008938C5" w14:paraId="07416C09" w14:textId="77777777" w:rsidTr="005C7237">
        <w:trPr>
          <w:tblHeader/>
        </w:trPr>
        <w:tc>
          <w:tcPr>
            <w:tcW w:w="5840" w:type="dxa"/>
            <w:shd w:val="clear" w:color="auto" w:fill="0076A3"/>
          </w:tcPr>
          <w:p w14:paraId="725AFCD0"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27A1A2F0"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7EF48FE6" w14:textId="77777777" w:rsidR="00106DCD" w:rsidRPr="008938C5" w:rsidRDefault="00106DCD" w:rsidP="00F43214">
            <w:pPr>
              <w:pStyle w:val="VCAAtableheadingnarrow"/>
              <w:rPr>
                <w:lang w:val="en-AU"/>
              </w:rPr>
            </w:pPr>
            <w:r w:rsidRPr="008938C5">
              <w:rPr>
                <w:lang w:val="en-AU"/>
              </w:rPr>
              <w:t>Comment</w:t>
            </w:r>
          </w:p>
        </w:tc>
      </w:tr>
      <w:tr w:rsidR="00106DCD" w:rsidRPr="008938C5" w14:paraId="3309480F" w14:textId="77777777" w:rsidTr="005C7237">
        <w:trPr>
          <w:trHeight w:val="1917"/>
        </w:trPr>
        <w:tc>
          <w:tcPr>
            <w:tcW w:w="5840" w:type="dxa"/>
            <w:shd w:val="clear" w:color="auto" w:fill="FFFFFF" w:themeFill="background1"/>
          </w:tcPr>
          <w:p w14:paraId="176DA157" w14:textId="173D39B3" w:rsidR="00106DCD" w:rsidRDefault="00106DCD" w:rsidP="00F43214">
            <w:pPr>
              <w:pStyle w:val="VCAAtabletextnarrow"/>
              <w:rPr>
                <w:lang w:val="en-AU"/>
              </w:rPr>
            </w:pPr>
            <w:r w:rsidRPr="008938C5">
              <w:rPr>
                <w:lang w:val="en-AU"/>
              </w:rPr>
              <w:t xml:space="preserve">Reflect on aspects of own identity and language use, for example, by creating personal or group profiles or portfolios (VCFRC047) </w:t>
            </w:r>
          </w:p>
          <w:p w14:paraId="38A49218" w14:textId="22DB48C4" w:rsidR="00106DCD" w:rsidRDefault="00106DCD" w:rsidP="00F43214">
            <w:pPr>
              <w:pStyle w:val="VCAAtabletextnarrow"/>
              <w:rPr>
                <w:lang w:val="en-AU"/>
              </w:rPr>
            </w:pPr>
            <w:r w:rsidRPr="008938C5">
              <w:rPr>
                <w:lang w:val="en-AU"/>
              </w:rPr>
              <w:t xml:space="preserve">Reflect on how ways of using language are shaped by communities’ ways of thinking and behaving and may be differently interpreted by others (VCFRU054) </w:t>
            </w:r>
          </w:p>
          <w:p w14:paraId="3286D940" w14:textId="02F28330" w:rsidR="00106DCD" w:rsidRPr="008938C5" w:rsidRDefault="00106DCD" w:rsidP="00F43214">
            <w:pPr>
              <w:pStyle w:val="VCAAtabletextnarrow"/>
              <w:rPr>
                <w:lang w:val="en-AU"/>
              </w:rPr>
            </w:pPr>
            <w:r w:rsidRPr="008938C5">
              <w:rPr>
                <w:lang w:val="en-AU"/>
              </w:rPr>
              <w:t>Understand that there are different forms of spoken and written French used in different contexts within France and in other regions of the world (VCFRU053)</w:t>
            </w:r>
          </w:p>
        </w:tc>
        <w:tc>
          <w:tcPr>
            <w:tcW w:w="5840" w:type="dxa"/>
            <w:shd w:val="clear" w:color="auto" w:fill="FFFFFF" w:themeFill="background1"/>
          </w:tcPr>
          <w:p w14:paraId="7A49427D" w14:textId="77777777" w:rsidR="00106DCD" w:rsidRPr="00646A5D" w:rsidRDefault="00106DCD" w:rsidP="00F43214">
            <w:pPr>
              <w:pStyle w:val="VCAAtabletextnarrow"/>
              <w:rPr>
                <w:lang w:val="en-AU"/>
              </w:rPr>
            </w:pPr>
            <w:r w:rsidRPr="00646A5D">
              <w:rPr>
                <w:lang w:val="en-AU"/>
              </w:rPr>
              <w:t xml:space="preserve">recognise that language reflects cultural practices, values and identity, and that this has an impact on verbal and </w:t>
            </w:r>
            <w:r>
              <w:rPr>
                <w:lang w:val="en-AU"/>
              </w:rPr>
              <w:t>non-</w:t>
            </w:r>
            <w:r w:rsidRPr="00646A5D">
              <w:rPr>
                <w:lang w:val="en-AU"/>
              </w:rPr>
              <w:t>verbal communication</w:t>
            </w:r>
          </w:p>
          <w:p w14:paraId="6788B83C" w14:textId="77777777" w:rsidR="00106DCD" w:rsidRPr="008938C5" w:rsidRDefault="00106DCD" w:rsidP="00F43214">
            <w:pPr>
              <w:pStyle w:val="VCAAtabletextnarrow"/>
              <w:rPr>
                <w:rFonts w:asciiTheme="majorHAnsi" w:hAnsiTheme="majorHAnsi"/>
                <w:lang w:val="en-AU" w:eastAsia="en-AU"/>
              </w:rPr>
            </w:pPr>
            <w:r w:rsidRPr="00646A5D">
              <w:rPr>
                <w:lang w:val="en-AU"/>
              </w:rPr>
              <w:t>VC2LF6U04</w:t>
            </w:r>
          </w:p>
        </w:tc>
        <w:tc>
          <w:tcPr>
            <w:tcW w:w="3232" w:type="dxa"/>
          </w:tcPr>
          <w:p w14:paraId="0310B556" w14:textId="77777777" w:rsidR="00106DCD" w:rsidRPr="008938C5" w:rsidRDefault="00106DCD" w:rsidP="00F43214">
            <w:pPr>
              <w:pStyle w:val="VCAAtablebulletnarrowVC"/>
              <w:rPr>
                <w:lang w:eastAsia="en-AU"/>
              </w:rPr>
            </w:pPr>
            <w:r>
              <w:t>Combined and refined for clarity, and to make it more concise</w:t>
            </w:r>
          </w:p>
        </w:tc>
      </w:tr>
    </w:tbl>
    <w:p w14:paraId="061E3A8D" w14:textId="77777777" w:rsidR="00106DCD" w:rsidRPr="008938C5" w:rsidRDefault="00106DCD" w:rsidP="00106DCD">
      <w:pPr>
        <w:rPr>
          <w:lang w:val="en-AU"/>
        </w:rPr>
      </w:pPr>
    </w:p>
    <w:p w14:paraId="50B8E832" w14:textId="77777777" w:rsidR="00106DCD" w:rsidRDefault="00106DCD" w:rsidP="00106DCD">
      <w:pPr>
        <w:spacing w:after="160" w:line="259" w:lineRule="auto"/>
        <w:rPr>
          <w:rFonts w:ascii="Arial" w:hAnsi="Arial" w:cs="Arial"/>
          <w:color w:val="0F7EB4"/>
          <w:sz w:val="40"/>
          <w:szCs w:val="28"/>
          <w:lang w:val="en-AU"/>
        </w:rPr>
      </w:pPr>
      <w:bookmarkStart w:id="28" w:name="_Toc158814177"/>
      <w:bookmarkStart w:id="29" w:name="_Toc141100972"/>
      <w:r>
        <w:br w:type="page"/>
      </w:r>
    </w:p>
    <w:p w14:paraId="60B0B01C" w14:textId="77777777" w:rsidR="00106DCD" w:rsidRPr="008938C5" w:rsidRDefault="00106DCD" w:rsidP="00106DCD">
      <w:pPr>
        <w:pStyle w:val="Heading2"/>
      </w:pPr>
      <w:r w:rsidRPr="008938C5">
        <w:lastRenderedPageBreak/>
        <w:t>Levels 7 and 8</w:t>
      </w:r>
      <w:bookmarkEnd w:id="28"/>
    </w:p>
    <w:p w14:paraId="75611C3A" w14:textId="77777777" w:rsidR="00106DCD" w:rsidRPr="008938C5" w:rsidRDefault="00106DCD" w:rsidP="00106DCD">
      <w:pPr>
        <w:pStyle w:val="Heading3"/>
      </w:pPr>
      <w:bookmarkStart w:id="30" w:name="_Toc158814178"/>
      <w:r w:rsidRPr="008938C5">
        <w:t>Achievement standard</w:t>
      </w:r>
      <w:bookmarkEnd w:id="29"/>
      <w:bookmarkEnd w:id="30"/>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7 and 8"/>
      </w:tblPr>
      <w:tblGrid>
        <w:gridCol w:w="5840"/>
        <w:gridCol w:w="5840"/>
        <w:gridCol w:w="3232"/>
      </w:tblGrid>
      <w:tr w:rsidR="00106DCD" w:rsidRPr="008938C5" w14:paraId="65F102D0"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984D927"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88B7F36"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A9C36D9" w14:textId="77777777" w:rsidR="00106DCD" w:rsidRPr="008938C5" w:rsidRDefault="00106DCD" w:rsidP="00F43214">
            <w:pPr>
              <w:pStyle w:val="VCAAtableheadingnarrow"/>
              <w:rPr>
                <w:lang w:val="en-AU"/>
              </w:rPr>
            </w:pPr>
            <w:r w:rsidRPr="008938C5">
              <w:rPr>
                <w:lang w:val="en-AU"/>
              </w:rPr>
              <w:t>Comment</w:t>
            </w:r>
          </w:p>
        </w:tc>
      </w:tr>
      <w:tr w:rsidR="00106DCD" w:rsidRPr="008938C5" w14:paraId="4A55011A" w14:textId="77777777" w:rsidTr="005C7237">
        <w:tc>
          <w:tcPr>
            <w:tcW w:w="5840" w:type="dxa"/>
            <w:tcBorders>
              <w:top w:val="single" w:sz="4" w:space="0" w:color="auto"/>
              <w:left w:val="single" w:sz="4" w:space="0" w:color="auto"/>
              <w:bottom w:val="single" w:sz="4" w:space="0" w:color="auto"/>
              <w:right w:val="single" w:sz="4" w:space="0" w:color="auto"/>
            </w:tcBorders>
          </w:tcPr>
          <w:p w14:paraId="6A05D98D" w14:textId="77777777" w:rsidR="00106DCD" w:rsidRPr="008938C5" w:rsidRDefault="00106DCD" w:rsidP="00F43214">
            <w:pPr>
              <w:pStyle w:val="VCAAtabletextnarrow"/>
              <w:rPr>
                <w:lang w:val="en-AU"/>
              </w:rPr>
            </w:pPr>
            <w:r w:rsidRPr="008938C5">
              <w:rPr>
                <w:lang w:val="en-AU"/>
              </w:rPr>
              <w:t xml:space="preserve">By the end of Level 8, students use written and spoken French to interact with teachers, peers and others and exchange experiences, opinions and views. They use descriptive and expressive language to talk and write about immediate environments, personal interests and feelings and technical language to discuss issues of wider interest (for example, </w:t>
            </w:r>
            <w:r w:rsidRPr="008938C5">
              <w:rPr>
                <w:i/>
                <w:lang w:val="en-AU"/>
              </w:rPr>
              <w:t xml:space="preserve">les </w:t>
            </w:r>
            <w:proofErr w:type="spellStart"/>
            <w:r w:rsidRPr="008938C5">
              <w:rPr>
                <w:i/>
                <w:lang w:val="en-AU"/>
              </w:rPr>
              <w:t>nouvelles</w:t>
            </w:r>
            <w:proofErr w:type="spellEnd"/>
            <w:r w:rsidRPr="008938C5">
              <w:rPr>
                <w:i/>
                <w:lang w:val="en-AU"/>
              </w:rPr>
              <w:t xml:space="preserve"> </w:t>
            </w:r>
            <w:proofErr w:type="spellStart"/>
            <w:r w:rsidRPr="008938C5">
              <w:rPr>
                <w:i/>
                <w:lang w:val="en-AU"/>
              </w:rPr>
              <w:t>téchnologies</w:t>
            </w:r>
            <w:proofErr w:type="spellEnd"/>
            <w:r w:rsidRPr="008938C5">
              <w:rPr>
                <w:i/>
                <w:lang w:val="en-AU"/>
              </w:rPr>
              <w:t xml:space="preserve">, les rapports entre les </w:t>
            </w:r>
            <w:proofErr w:type="spellStart"/>
            <w:r w:rsidRPr="008938C5">
              <w:rPr>
                <w:i/>
                <w:lang w:val="en-AU"/>
              </w:rPr>
              <w:t>générations</w:t>
            </w:r>
            <w:proofErr w:type="spellEnd"/>
            <w:r w:rsidRPr="008938C5">
              <w:rPr>
                <w:i/>
                <w:lang w:val="en-AU"/>
              </w:rPr>
              <w:t>, le travail, la musique</w:t>
            </w:r>
            <w:r w:rsidRPr="008938C5">
              <w:rPr>
                <w:lang w:val="en-AU"/>
              </w:rPr>
              <w:t xml:space="preserve">). </w:t>
            </w:r>
            <w:proofErr w:type="spellStart"/>
            <w:r w:rsidRPr="005209B5">
              <w:rPr>
                <w:lang w:val="fr-FR"/>
              </w:rPr>
              <w:t>They</w:t>
            </w:r>
            <w:proofErr w:type="spellEnd"/>
            <w:r w:rsidRPr="005209B5">
              <w:rPr>
                <w:lang w:val="fr-FR"/>
              </w:rPr>
              <w:t xml:space="preserve"> </w:t>
            </w:r>
            <w:proofErr w:type="spellStart"/>
            <w:r w:rsidRPr="005209B5">
              <w:rPr>
                <w:lang w:val="fr-FR"/>
              </w:rPr>
              <w:t>ask</w:t>
            </w:r>
            <w:proofErr w:type="spellEnd"/>
            <w:r w:rsidRPr="005209B5">
              <w:rPr>
                <w:lang w:val="fr-FR"/>
              </w:rPr>
              <w:t xml:space="preserve">, </w:t>
            </w:r>
            <w:proofErr w:type="spellStart"/>
            <w:r w:rsidRPr="005209B5">
              <w:rPr>
                <w:lang w:val="fr-FR"/>
              </w:rPr>
              <w:t>give</w:t>
            </w:r>
            <w:proofErr w:type="spellEnd"/>
            <w:r w:rsidRPr="005209B5">
              <w:rPr>
                <w:lang w:val="fr-FR"/>
              </w:rPr>
              <w:t xml:space="preserve"> and follow directions and instructions, </w:t>
            </w:r>
            <w:proofErr w:type="spellStart"/>
            <w:r w:rsidRPr="005209B5">
              <w:rPr>
                <w:lang w:val="fr-FR"/>
              </w:rPr>
              <w:t>using</w:t>
            </w:r>
            <w:proofErr w:type="spellEnd"/>
            <w:r w:rsidRPr="005209B5">
              <w:rPr>
                <w:lang w:val="fr-FR"/>
              </w:rPr>
              <w:t xml:space="preserve"> phrases </w:t>
            </w:r>
            <w:proofErr w:type="spellStart"/>
            <w:r w:rsidRPr="005209B5">
              <w:rPr>
                <w:lang w:val="fr-FR"/>
              </w:rPr>
              <w:t>such</w:t>
            </w:r>
            <w:proofErr w:type="spellEnd"/>
            <w:r w:rsidRPr="005209B5">
              <w:rPr>
                <w:lang w:val="fr-FR"/>
              </w:rPr>
              <w:t xml:space="preserve"> as </w:t>
            </w:r>
            <w:r w:rsidRPr="005209B5">
              <w:rPr>
                <w:i/>
                <w:lang w:val="fr-FR"/>
              </w:rPr>
              <w:t>prenez la deuxième rue à gauche</w:t>
            </w:r>
            <w:r w:rsidRPr="005209B5">
              <w:rPr>
                <w:lang w:val="fr-FR"/>
              </w:rPr>
              <w:t xml:space="preserve"> ..., </w:t>
            </w:r>
            <w:r w:rsidRPr="005209B5">
              <w:rPr>
                <w:i/>
                <w:lang w:val="fr-FR"/>
              </w:rPr>
              <w:t>suivez le boulevard jusqu’à</w:t>
            </w:r>
            <w:r w:rsidRPr="005209B5">
              <w:rPr>
                <w:lang w:val="fr-FR"/>
              </w:rPr>
              <w:t xml:space="preserve"> ... and </w:t>
            </w:r>
            <w:r w:rsidRPr="005209B5">
              <w:rPr>
                <w:i/>
                <w:lang w:val="fr-FR"/>
              </w:rPr>
              <w:t>choisissez la photo</w:t>
            </w:r>
            <w:r w:rsidRPr="005209B5">
              <w:rPr>
                <w:lang w:val="fr-FR"/>
              </w:rPr>
              <w:t xml:space="preserve">. </w:t>
            </w:r>
            <w:r w:rsidRPr="008938C5">
              <w:rPr>
                <w:lang w:val="en-AU"/>
              </w:rPr>
              <w:t xml:space="preserve">They locate and analyse information from different sources presenting it in modes and formats suitable for the intended audience. They use strategies such as emphasis, repetition and summary to support fluency and expression in shared reading, performances, discussions and debate. They plan, draft and present imaginative, informative and persuasive texts, using simple and compound sentences to structure arguments, and to explain or justify a position. Students use regular verbs in the </w:t>
            </w:r>
            <w:r w:rsidRPr="008938C5">
              <w:rPr>
                <w:i/>
                <w:lang w:val="en-AU"/>
              </w:rPr>
              <w:t xml:space="preserve">passé </w:t>
            </w:r>
            <w:proofErr w:type="spellStart"/>
            <w:r w:rsidRPr="008938C5">
              <w:rPr>
                <w:i/>
                <w:lang w:val="en-AU"/>
              </w:rPr>
              <w:t>composé</w:t>
            </w:r>
            <w:proofErr w:type="spellEnd"/>
            <w:r w:rsidRPr="008938C5">
              <w:rPr>
                <w:i/>
                <w:lang w:val="en-AU"/>
              </w:rPr>
              <w:t xml:space="preserve"> </w:t>
            </w:r>
            <w:r w:rsidRPr="008938C5">
              <w:rPr>
                <w:lang w:val="en-AU"/>
              </w:rPr>
              <w:t xml:space="preserve">form independently as well as high-frequency irregular verbs such as </w:t>
            </w:r>
            <w:r w:rsidRPr="008938C5">
              <w:rPr>
                <w:i/>
                <w:lang w:val="en-AU"/>
              </w:rPr>
              <w:t xml:space="preserve">faire, </w:t>
            </w:r>
            <w:proofErr w:type="spellStart"/>
            <w:r w:rsidRPr="008938C5">
              <w:rPr>
                <w:i/>
                <w:lang w:val="en-AU"/>
              </w:rPr>
              <w:t>être</w:t>
            </w:r>
            <w:proofErr w:type="spellEnd"/>
            <w:r w:rsidRPr="008938C5">
              <w:rPr>
                <w:i/>
                <w:lang w:val="en-AU"/>
              </w:rPr>
              <w:t xml:space="preserve"> and </w:t>
            </w:r>
            <w:proofErr w:type="spellStart"/>
            <w:r w:rsidRPr="008938C5">
              <w:rPr>
                <w:i/>
                <w:lang w:val="en-AU"/>
              </w:rPr>
              <w:t>avoir</w:t>
            </w:r>
            <w:proofErr w:type="spellEnd"/>
            <w:r w:rsidRPr="008938C5">
              <w:rPr>
                <w:lang w:val="en-AU"/>
              </w:rPr>
              <w:t>. They use declarative, imperative and interrogative verbs in affirmative and negative forms. They interpret and translate language which has colloquial or cultural associations in either French or Australian English, providing alternative expressions when equivalence is not possible (</w:t>
            </w:r>
            <w:r w:rsidRPr="008938C5">
              <w:rPr>
                <w:i/>
                <w:lang w:val="en-AU"/>
              </w:rPr>
              <w:t xml:space="preserve">for example, à tout à </w:t>
            </w:r>
            <w:proofErr w:type="spellStart"/>
            <w:r w:rsidRPr="008938C5">
              <w:rPr>
                <w:i/>
                <w:lang w:val="en-AU"/>
              </w:rPr>
              <w:t>l’heure</w:t>
            </w:r>
            <w:proofErr w:type="spellEnd"/>
            <w:r w:rsidRPr="008938C5">
              <w:rPr>
                <w:i/>
                <w:lang w:val="en-AU"/>
              </w:rPr>
              <w:t xml:space="preserve">, </w:t>
            </w:r>
            <w:r w:rsidRPr="008938C5">
              <w:rPr>
                <w:lang w:val="en-AU"/>
              </w:rPr>
              <w:t xml:space="preserve">good on </w:t>
            </w:r>
            <w:proofErr w:type="spellStart"/>
            <w:r w:rsidRPr="008938C5">
              <w:rPr>
                <w:lang w:val="en-AU"/>
              </w:rPr>
              <w:t>ya</w:t>
            </w:r>
            <w:proofErr w:type="spellEnd"/>
            <w:r w:rsidRPr="008938C5">
              <w:rPr>
                <w:i/>
                <w:lang w:val="en-AU"/>
              </w:rPr>
              <w:t xml:space="preserve">!). </w:t>
            </w:r>
            <w:r w:rsidRPr="008938C5">
              <w:rPr>
                <w:lang w:val="en-AU"/>
              </w:rPr>
              <w:t>They make appropriate language choices when communicating in French in different contexts and situations.</w:t>
            </w:r>
          </w:p>
          <w:p w14:paraId="7D77D6F4" w14:textId="77777777" w:rsidR="00106DCD" w:rsidRPr="008938C5" w:rsidRDefault="00106DCD" w:rsidP="00F43214">
            <w:pPr>
              <w:pStyle w:val="VCAAtabletextnarrow"/>
              <w:rPr>
                <w:lang w:val="en-AU"/>
              </w:rPr>
            </w:pPr>
            <w:r w:rsidRPr="008938C5">
              <w:rPr>
                <w:lang w:val="en-AU"/>
              </w:rPr>
              <w:t xml:space="preserve">Students use metalanguage to explain language features and elements, using appropriate grammatical terms (tenses, genres, agreement). They </w:t>
            </w:r>
            <w:r w:rsidRPr="008938C5">
              <w:rPr>
                <w:lang w:val="en-AU"/>
              </w:rPr>
              <w:lastRenderedPageBreak/>
              <w:t xml:space="preserve">identify how language features such as vocabulary, tenor and register serve different purposes in different modes. They make connections between texts and contexts, comparing expression and representation in similar texts from different cultural contexts (for example, invitations to celebrations or ceremonies, postcards or letters between friends). Students identify the relationship between language and culture, </w:t>
            </w:r>
          </w:p>
          <w:p w14:paraId="50B35E62" w14:textId="73642E6E" w:rsidR="00106DCD" w:rsidRPr="008938C5" w:rsidRDefault="00106DCD" w:rsidP="00F43214">
            <w:pPr>
              <w:pStyle w:val="VCAAtabletextnarrow"/>
              <w:rPr>
                <w:lang w:val="en-AU"/>
              </w:rPr>
            </w:pPr>
            <w:r w:rsidRPr="008938C5">
              <w:rPr>
                <w:lang w:val="en-AU"/>
              </w:rPr>
              <w:t>understanding that personal and community identity are expressed through cultural expression and language use. They reflect on their own ways of communicating, considering how these might be interpreted by others.</w:t>
            </w:r>
          </w:p>
        </w:tc>
        <w:tc>
          <w:tcPr>
            <w:tcW w:w="5840" w:type="dxa"/>
            <w:tcBorders>
              <w:top w:val="single" w:sz="4" w:space="0" w:color="auto"/>
              <w:left w:val="single" w:sz="4" w:space="0" w:color="auto"/>
              <w:bottom w:val="single" w:sz="4" w:space="0" w:color="auto"/>
              <w:right w:val="single" w:sz="4" w:space="0" w:color="auto"/>
            </w:tcBorders>
          </w:tcPr>
          <w:p w14:paraId="0C38B570" w14:textId="77777777" w:rsidR="00106DCD" w:rsidRPr="00D14497" w:rsidRDefault="00106DCD" w:rsidP="00F43214">
            <w:pPr>
              <w:pStyle w:val="VCAAtabletextnarrow"/>
              <w:rPr>
                <w:lang w:val="en-AU"/>
              </w:rPr>
            </w:pPr>
            <w:r w:rsidRPr="00D14497">
              <w:rPr>
                <w:lang w:val="en-AU"/>
              </w:rPr>
              <w:lastRenderedPageBreak/>
              <w:t xml:space="preserve">By the end of Level 8, students initiate and maintain French-language interactions in familiar and some unfamiliar contexts related to a range of interests and experiences. They use French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w:t>
            </w:r>
            <w:r>
              <w:rPr>
                <w:lang w:val="en-AU"/>
              </w:rPr>
              <w:t xml:space="preserve">sequence information and ideas, and </w:t>
            </w:r>
            <w:r w:rsidRPr="00D14497">
              <w:rPr>
                <w:lang w:val="en-AU"/>
              </w:rPr>
              <w:t xml:space="preserve">select and use vocabulary, sentence structures and expressions to create texts appropriate to context, purpose and audience. </w:t>
            </w:r>
          </w:p>
          <w:p w14:paraId="76954960" w14:textId="77777777" w:rsidR="00106DCD" w:rsidRPr="008938C5" w:rsidRDefault="00106DCD" w:rsidP="00F43214">
            <w:pPr>
              <w:pStyle w:val="VCAAtabletextnarrow"/>
              <w:rPr>
                <w:lang w:val="en-AU"/>
              </w:rPr>
            </w:pPr>
            <w:r w:rsidRPr="00D14497">
              <w:rPr>
                <w:lang w:val="en-AU"/>
              </w:rPr>
              <w:t xml:space="preserve">Students apply the conventions of spoken French and continue to enhance their fluency. They demonstrate understanding that spoken, written, viewed and multimodal texts use different conventions, structures and features to convey meaning. They comment on structures and features of French text, using </w:t>
            </w:r>
            <w:r>
              <w:rPr>
                <w:lang w:val="en-AU"/>
              </w:rPr>
              <w:t>some</w:t>
            </w:r>
            <w:r w:rsidRPr="00D14497">
              <w:rPr>
                <w:lang w:val="en-AU"/>
              </w:rPr>
              <w:t xml:space="preserve"> metalanguage. They reflect on how the French language, culture and identity are interconnected, and compare this with their own language(s), culture(s) and identity.</w:t>
            </w:r>
          </w:p>
        </w:tc>
        <w:tc>
          <w:tcPr>
            <w:tcW w:w="3232" w:type="dxa"/>
            <w:tcBorders>
              <w:top w:val="single" w:sz="4" w:space="0" w:color="auto"/>
              <w:left w:val="single" w:sz="4" w:space="0" w:color="auto"/>
              <w:bottom w:val="single" w:sz="4" w:space="0" w:color="auto"/>
              <w:right w:val="single" w:sz="4" w:space="0" w:color="auto"/>
            </w:tcBorders>
          </w:tcPr>
          <w:p w14:paraId="582CD0D9" w14:textId="1E13A049" w:rsidR="00106DCD" w:rsidRPr="008A6F7E" w:rsidRDefault="00106DCD" w:rsidP="00106DCD">
            <w:pPr>
              <w:pStyle w:val="VCAAtablebulletnarrowVC"/>
            </w:pPr>
            <w:r w:rsidRPr="005209B5">
              <w:t>Achievement standard improved for clarity and teachability. Wording refined to reflect a developmental progression of language learning. French language examples have been moved to</w:t>
            </w:r>
            <w:r w:rsidR="00D6425E">
              <w:t xml:space="preserve"> elaborations to</w:t>
            </w:r>
            <w:r w:rsidRPr="005209B5">
              <w:t xml:space="preserve"> ensure the achievement standard </w:t>
            </w:r>
            <w:r w:rsidR="00B93801">
              <w:t>is</w:t>
            </w:r>
            <w:r w:rsidRPr="005209B5">
              <w:t xml:space="preserve"> clear and succinct</w:t>
            </w:r>
          </w:p>
        </w:tc>
      </w:tr>
    </w:tbl>
    <w:p w14:paraId="3A182E58" w14:textId="77777777" w:rsidR="00106DCD" w:rsidRPr="008938C5" w:rsidRDefault="00106DCD" w:rsidP="00106DCD">
      <w:pPr>
        <w:pStyle w:val="Heading3"/>
      </w:pPr>
      <w:bookmarkStart w:id="31" w:name="_Toc141100973"/>
      <w:bookmarkStart w:id="32" w:name="_Toc158814179"/>
      <w:r w:rsidRPr="008938C5">
        <w:t>Content descriptions</w:t>
      </w:r>
      <w:bookmarkEnd w:id="31"/>
      <w:bookmarkEnd w:id="32"/>
      <w:r w:rsidRPr="008938C5">
        <w:t xml:space="preserve"> </w:t>
      </w:r>
    </w:p>
    <w:p w14:paraId="4CB6AF06" w14:textId="77777777" w:rsidR="00106DCD" w:rsidRPr="008938C5" w:rsidRDefault="00106DCD" w:rsidP="00106DCD">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French </w:t>
      </w:r>
    </w:p>
    <w:p w14:paraId="176556D8" w14:textId="77777777" w:rsidR="00106DCD" w:rsidRPr="008938C5" w:rsidRDefault="00106DCD" w:rsidP="00106DCD">
      <w:pPr>
        <w:pStyle w:val="Heading5"/>
        <w:rPr>
          <w:lang w:val="en-AU" w:eastAsia="en-AU"/>
        </w:rPr>
      </w:pPr>
      <w:r w:rsidRPr="008938C5">
        <w:rPr>
          <w:lang w:val="en-AU" w:eastAsia="en-AU"/>
        </w:rPr>
        <w:t>Sub-strand: Interacting in French</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w:tblPr>
      <w:tblGrid>
        <w:gridCol w:w="5840"/>
        <w:gridCol w:w="5840"/>
        <w:gridCol w:w="3232"/>
      </w:tblGrid>
      <w:tr w:rsidR="00106DCD" w:rsidRPr="008938C5" w14:paraId="2B9F009A" w14:textId="77777777" w:rsidTr="005C7237">
        <w:trPr>
          <w:trHeight w:val="465"/>
          <w:tblHeader/>
        </w:trPr>
        <w:tc>
          <w:tcPr>
            <w:tcW w:w="5840" w:type="dxa"/>
            <w:shd w:val="clear" w:color="auto" w:fill="0076A3"/>
          </w:tcPr>
          <w:p w14:paraId="25C151E5"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046F853A"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4556BD0A" w14:textId="77777777" w:rsidR="00106DCD" w:rsidRPr="008938C5" w:rsidRDefault="00106DCD" w:rsidP="00F43214">
            <w:pPr>
              <w:pStyle w:val="VCAAtableheadingnarrow"/>
              <w:rPr>
                <w:lang w:val="en-AU"/>
              </w:rPr>
            </w:pPr>
            <w:r w:rsidRPr="008938C5">
              <w:rPr>
                <w:lang w:val="en-AU"/>
              </w:rPr>
              <w:t>Comment</w:t>
            </w:r>
          </w:p>
        </w:tc>
      </w:tr>
      <w:tr w:rsidR="00106DCD" w:rsidRPr="008938C5" w14:paraId="19B54D30" w14:textId="77777777" w:rsidTr="005C7237">
        <w:trPr>
          <w:trHeight w:val="632"/>
        </w:trPr>
        <w:tc>
          <w:tcPr>
            <w:tcW w:w="5840" w:type="dxa"/>
          </w:tcPr>
          <w:p w14:paraId="6AE77B9C" w14:textId="65561A42" w:rsidR="00106DCD" w:rsidRPr="008938C5" w:rsidRDefault="00106DCD" w:rsidP="00F43214">
            <w:pPr>
              <w:pStyle w:val="VCAAtabletextnarrow"/>
              <w:rPr>
                <w:lang w:val="en-AU" w:eastAsia="en-AU"/>
              </w:rPr>
            </w:pPr>
            <w:r w:rsidRPr="008938C5">
              <w:rPr>
                <w:lang w:val="en-AU"/>
              </w:rPr>
              <w:t>Participate in a range of spoken and written interactions, for example, exchanging views or experiences, apologising or excusing, inviting or congratulating (VCFRC055)</w:t>
            </w:r>
          </w:p>
          <w:p w14:paraId="4D7DFAE5" w14:textId="77777777" w:rsidR="00106DCD" w:rsidRPr="008938C5" w:rsidRDefault="00106DCD" w:rsidP="00F43214">
            <w:pPr>
              <w:pStyle w:val="VCAAtabletextnarrow"/>
              <w:rPr>
                <w:color w:val="auto"/>
                <w:lang w:val="en-AU" w:eastAsia="en-AU"/>
              </w:rPr>
            </w:pPr>
            <w:r w:rsidRPr="008938C5">
              <w:rPr>
                <w:lang w:val="en-AU"/>
              </w:rPr>
              <w:t>Interact in classroom activities and discussions through asking and responding to open-ended questions, offering opinions and explaining positions (VCFRC057)</w:t>
            </w:r>
          </w:p>
        </w:tc>
        <w:tc>
          <w:tcPr>
            <w:tcW w:w="5840" w:type="dxa"/>
          </w:tcPr>
          <w:p w14:paraId="750EFA55" w14:textId="77777777" w:rsidR="00106DCD" w:rsidRPr="00646A5D" w:rsidRDefault="00106DCD" w:rsidP="00F43214">
            <w:pPr>
              <w:pStyle w:val="VCAAtabletextnarrow"/>
              <w:rPr>
                <w:lang w:val="en-AU"/>
              </w:rPr>
            </w:pPr>
            <w:r w:rsidRPr="00646A5D">
              <w:rPr>
                <w:lang w:val="en-AU"/>
              </w:rPr>
              <w:t xml:space="preserve">initiate and sustain exchanges in familiar and some unfamiliar contexts related to their experiences, feelings and views, adjusting their language in response to others </w:t>
            </w:r>
          </w:p>
          <w:p w14:paraId="3E793C3E" w14:textId="333A5030" w:rsidR="00106DCD" w:rsidRPr="008938C5" w:rsidRDefault="00106DCD" w:rsidP="00F04F09">
            <w:pPr>
              <w:pStyle w:val="VCAAVC2curriculumcode"/>
              <w:rPr>
                <w:lang w:eastAsia="en-AU"/>
              </w:rPr>
            </w:pPr>
            <w:r w:rsidRPr="00646A5D">
              <w:t>VC2LF8C01</w:t>
            </w:r>
          </w:p>
        </w:tc>
        <w:tc>
          <w:tcPr>
            <w:tcW w:w="3232" w:type="dxa"/>
          </w:tcPr>
          <w:p w14:paraId="0C4DA4BB" w14:textId="5F22FEBA" w:rsidR="00106DCD" w:rsidRPr="008938C5" w:rsidRDefault="00106DCD" w:rsidP="00F04F09">
            <w:pPr>
              <w:pStyle w:val="VCAAtablebulletnarrowVC"/>
            </w:pPr>
            <w:r>
              <w:t>Combined and refined to improve teachability by removing prescribed examples of activities</w:t>
            </w:r>
          </w:p>
        </w:tc>
      </w:tr>
      <w:tr w:rsidR="00106DCD" w:rsidRPr="008938C5" w14:paraId="3C38F27E" w14:textId="77777777" w:rsidTr="00F04F09">
        <w:trPr>
          <w:trHeight w:val="1052"/>
        </w:trPr>
        <w:tc>
          <w:tcPr>
            <w:tcW w:w="5840" w:type="dxa"/>
          </w:tcPr>
          <w:p w14:paraId="5B5EE734" w14:textId="77777777" w:rsidR="00106DCD" w:rsidRPr="008938C5" w:rsidRDefault="00106DCD" w:rsidP="00F43214">
            <w:pPr>
              <w:pStyle w:val="VCAAtabletextnarrow"/>
              <w:rPr>
                <w:color w:val="auto"/>
                <w:lang w:val="en-AU" w:eastAsia="en-AU"/>
              </w:rPr>
            </w:pPr>
            <w:r w:rsidRPr="008938C5">
              <w:rPr>
                <w:lang w:val="en-AU"/>
              </w:rPr>
              <w:t>Engage in tasks and activities that involve negotiation and problem-solving (VCFRC056)</w:t>
            </w:r>
          </w:p>
        </w:tc>
        <w:tc>
          <w:tcPr>
            <w:tcW w:w="5840" w:type="dxa"/>
          </w:tcPr>
          <w:p w14:paraId="62D89BA4" w14:textId="77777777" w:rsidR="00106DCD" w:rsidRPr="00646A5D" w:rsidRDefault="00106DCD" w:rsidP="00F43214">
            <w:pPr>
              <w:pStyle w:val="VCAAtabletextnarrow"/>
              <w:rPr>
                <w:lang w:val="en-AU"/>
              </w:rPr>
            </w:pPr>
            <w:r w:rsidRPr="00646A5D">
              <w:rPr>
                <w:lang w:val="en-AU"/>
              </w:rPr>
              <w:t>use language to negotiate and problem-solve collaboratively to plan projects and events</w:t>
            </w:r>
          </w:p>
          <w:p w14:paraId="2AD7D60B" w14:textId="77777777" w:rsidR="00106DCD" w:rsidRPr="008938C5" w:rsidRDefault="00106DCD" w:rsidP="00F43214">
            <w:pPr>
              <w:pStyle w:val="VCAAtabletextnarrow"/>
              <w:rPr>
                <w:color w:val="auto"/>
                <w:lang w:val="en-AU" w:eastAsia="en-AU"/>
              </w:rPr>
            </w:pPr>
            <w:r w:rsidRPr="00646A5D">
              <w:rPr>
                <w:lang w:val="en-AU"/>
              </w:rPr>
              <w:t>VC2LF8C02</w:t>
            </w:r>
          </w:p>
        </w:tc>
        <w:tc>
          <w:tcPr>
            <w:tcW w:w="3232" w:type="dxa"/>
          </w:tcPr>
          <w:p w14:paraId="353B3A51" w14:textId="77777777" w:rsidR="00106DCD" w:rsidRPr="00F04F09" w:rsidRDefault="00106DCD" w:rsidP="00F04F09">
            <w:pPr>
              <w:pStyle w:val="VCAAtablebulletnarrowVC"/>
            </w:pPr>
            <w:r w:rsidRPr="00F04F09">
              <w:t>Refined to place emphasis on language use</w:t>
            </w:r>
          </w:p>
        </w:tc>
      </w:tr>
    </w:tbl>
    <w:p w14:paraId="6FBBA709" w14:textId="77777777" w:rsidR="00106DCD" w:rsidRPr="008938C5" w:rsidRDefault="00106DCD" w:rsidP="00106DCD">
      <w:pPr>
        <w:pStyle w:val="Heading5"/>
        <w:rPr>
          <w:lang w:val="en-AU" w:eastAsia="en-AU"/>
        </w:rPr>
      </w:pPr>
      <w:r w:rsidRPr="008938C5">
        <w:rPr>
          <w:lang w:val="en-AU" w:eastAsia="en-AU"/>
        </w:rPr>
        <w:lastRenderedPageBreak/>
        <w:t>Sub-strand: 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w:tblPr>
      <w:tblGrid>
        <w:gridCol w:w="5840"/>
        <w:gridCol w:w="5840"/>
        <w:gridCol w:w="3232"/>
      </w:tblGrid>
      <w:tr w:rsidR="00106DCD" w:rsidRPr="008938C5" w14:paraId="7E7F14C6" w14:textId="77777777" w:rsidTr="005C7237">
        <w:trPr>
          <w:tblHeader/>
        </w:trPr>
        <w:tc>
          <w:tcPr>
            <w:tcW w:w="5840" w:type="dxa"/>
            <w:shd w:val="clear" w:color="auto" w:fill="0076A3"/>
          </w:tcPr>
          <w:p w14:paraId="0D03E741"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69CB5A23"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394DF364" w14:textId="77777777" w:rsidR="00106DCD" w:rsidRPr="008938C5" w:rsidRDefault="00106DCD" w:rsidP="00F43214">
            <w:pPr>
              <w:pStyle w:val="VCAAtableheadingnarrow"/>
              <w:rPr>
                <w:lang w:val="en-AU"/>
              </w:rPr>
            </w:pPr>
            <w:r w:rsidRPr="008938C5">
              <w:rPr>
                <w:lang w:val="en-AU"/>
              </w:rPr>
              <w:t>Comment</w:t>
            </w:r>
          </w:p>
        </w:tc>
      </w:tr>
      <w:tr w:rsidR="00106DCD" w:rsidRPr="008938C5" w14:paraId="00A79F4D" w14:textId="77777777" w:rsidTr="00F04F09">
        <w:trPr>
          <w:trHeight w:val="608"/>
        </w:trPr>
        <w:tc>
          <w:tcPr>
            <w:tcW w:w="5840" w:type="dxa"/>
            <w:tcBorders>
              <w:bottom w:val="single" w:sz="4" w:space="0" w:color="auto"/>
            </w:tcBorders>
            <w:shd w:val="clear" w:color="auto" w:fill="FFFFFF" w:themeFill="background1"/>
          </w:tcPr>
          <w:p w14:paraId="3A860E8C" w14:textId="4967F787" w:rsidR="00106DCD" w:rsidRPr="008938C5" w:rsidRDefault="00106DCD" w:rsidP="00F43214">
            <w:pPr>
              <w:pStyle w:val="VCAAtabletextnarrow"/>
              <w:rPr>
                <w:lang w:val="en-AU"/>
              </w:rPr>
            </w:pPr>
            <w:r w:rsidRPr="008938C5">
              <w:rPr>
                <w:lang w:val="en-AU"/>
              </w:rPr>
              <w:t>Access, summarise and analyse information from different sources relating to contemporary community and lifestyle issues (VCFRC058)</w:t>
            </w:r>
          </w:p>
          <w:p w14:paraId="43E8E621" w14:textId="77777777" w:rsidR="00106DCD" w:rsidRPr="008938C5" w:rsidRDefault="00106DCD" w:rsidP="00F43214">
            <w:pPr>
              <w:pStyle w:val="VCAAtabletextnarrow"/>
              <w:rPr>
                <w:lang w:val="en-AU"/>
              </w:rPr>
            </w:pPr>
            <w:r w:rsidRPr="008938C5">
              <w:rPr>
                <w:lang w:val="en-AU"/>
              </w:rPr>
              <w:t>Organise and present information and ideas on different topics, issues or events, comparing perspectives and experiences (VCFRC059)</w:t>
            </w:r>
          </w:p>
        </w:tc>
        <w:tc>
          <w:tcPr>
            <w:tcW w:w="5840" w:type="dxa"/>
            <w:shd w:val="clear" w:color="auto" w:fill="FFFFFF" w:themeFill="background1"/>
          </w:tcPr>
          <w:p w14:paraId="58D14E96" w14:textId="77777777" w:rsidR="00106DCD" w:rsidRPr="00646A5D" w:rsidRDefault="00106DCD" w:rsidP="00F43214">
            <w:pPr>
              <w:pStyle w:val="VCAAtabletextnarrow"/>
              <w:rPr>
                <w:lang w:val="en-AU"/>
              </w:rPr>
            </w:pPr>
            <w:r w:rsidRPr="00646A5D">
              <w:rPr>
                <w:lang w:val="en-AU"/>
              </w:rPr>
              <w:t xml:space="preserve">interpret information, ideas and opinions in a range of spoken, written, viewed and multimodal texts, and respond appropriately to context, purpose and audience </w:t>
            </w:r>
          </w:p>
          <w:p w14:paraId="2D6F8CBB" w14:textId="348FD31B" w:rsidR="00106DCD" w:rsidRPr="008938C5" w:rsidRDefault="00106DCD" w:rsidP="00F04F09">
            <w:pPr>
              <w:pStyle w:val="VCAAVC2curriculumcode"/>
              <w:rPr>
                <w:lang w:eastAsia="en-AU"/>
              </w:rPr>
            </w:pPr>
            <w:r w:rsidRPr="00646A5D">
              <w:t>VC2LF8C03</w:t>
            </w:r>
          </w:p>
        </w:tc>
        <w:tc>
          <w:tcPr>
            <w:tcW w:w="3232" w:type="dxa"/>
          </w:tcPr>
          <w:p w14:paraId="2B769E67" w14:textId="77777777" w:rsidR="00106DCD" w:rsidRPr="008938C5" w:rsidRDefault="00106DCD" w:rsidP="00F43214">
            <w:pPr>
              <w:pStyle w:val="VCAAtablebulletnarrowVC"/>
              <w:rPr>
                <w:lang w:eastAsia="en-AU"/>
              </w:rPr>
            </w:pPr>
            <w:r>
              <w:t>Combined to be more concise and improve teachability by removing prescribed topics, and added reference to the skill of viewing</w:t>
            </w:r>
          </w:p>
        </w:tc>
      </w:tr>
      <w:tr w:rsidR="00106DCD" w:rsidRPr="008938C5" w14:paraId="303AD3D1" w14:textId="77777777" w:rsidTr="00F04F09">
        <w:trPr>
          <w:trHeight w:val="608"/>
        </w:trPr>
        <w:tc>
          <w:tcPr>
            <w:tcW w:w="5840" w:type="dxa"/>
            <w:shd w:val="clear" w:color="auto" w:fill="F2F2F2"/>
          </w:tcPr>
          <w:p w14:paraId="39970432" w14:textId="77777777" w:rsidR="00106DCD" w:rsidRPr="008938C5" w:rsidRDefault="00106DCD" w:rsidP="00F43214">
            <w:pPr>
              <w:pStyle w:val="VCAAtabletextnarrow"/>
              <w:rPr>
                <w:lang w:val="en-AU"/>
              </w:rPr>
            </w:pPr>
          </w:p>
        </w:tc>
        <w:tc>
          <w:tcPr>
            <w:tcW w:w="5840" w:type="dxa"/>
            <w:shd w:val="clear" w:color="auto" w:fill="FFFFFF" w:themeFill="background1"/>
          </w:tcPr>
          <w:p w14:paraId="7188C6FB" w14:textId="77777777" w:rsidR="00106DCD" w:rsidRPr="00646A5D" w:rsidRDefault="00106DCD" w:rsidP="00F43214">
            <w:pPr>
              <w:pStyle w:val="VCAAtabletextnarrow"/>
              <w:rPr>
                <w:lang w:val="en-AU"/>
              </w:rPr>
            </w:pPr>
            <w:r w:rsidRPr="00646A5D">
              <w:rPr>
                <w:lang w:val="en-AU"/>
              </w:rPr>
              <w:t>apply strategies to comprehend and produce non-verbal, spoken and written language to convey meaning and intercultural understanding in familiar and some unfamiliar contexts</w:t>
            </w:r>
          </w:p>
          <w:p w14:paraId="57E28C32" w14:textId="347C53BC" w:rsidR="00106DCD" w:rsidRPr="008938C5" w:rsidRDefault="00106DCD" w:rsidP="00F04F09">
            <w:pPr>
              <w:pStyle w:val="VCAAVC2curriculumcode"/>
              <w:rPr>
                <w:lang w:eastAsia="en-AU"/>
              </w:rPr>
            </w:pPr>
            <w:r w:rsidRPr="00646A5D">
              <w:t>VC2LF8C04</w:t>
            </w:r>
          </w:p>
        </w:tc>
        <w:tc>
          <w:tcPr>
            <w:tcW w:w="3232" w:type="dxa"/>
          </w:tcPr>
          <w:p w14:paraId="29294B4F" w14:textId="741E52CD" w:rsidR="00106DCD" w:rsidRPr="008938C5" w:rsidRDefault="00106DCD" w:rsidP="00F43214">
            <w:pPr>
              <w:pStyle w:val="VCAAtablebulletnarrowVC"/>
            </w:pPr>
            <w:r>
              <w:t>New</w:t>
            </w:r>
            <w:r w:rsidR="006D642E">
              <w:t xml:space="preserve"> content description</w:t>
            </w:r>
          </w:p>
        </w:tc>
      </w:tr>
      <w:tr w:rsidR="00106DCD" w:rsidRPr="008938C5" w14:paraId="01D45C75" w14:textId="77777777" w:rsidTr="005C7237">
        <w:trPr>
          <w:trHeight w:val="608"/>
        </w:trPr>
        <w:tc>
          <w:tcPr>
            <w:tcW w:w="5840" w:type="dxa"/>
            <w:shd w:val="clear" w:color="auto" w:fill="FFFFFF" w:themeFill="background1"/>
          </w:tcPr>
          <w:p w14:paraId="3F2476AE" w14:textId="6BAC3BF5" w:rsidR="00106DCD" w:rsidRPr="008938C5" w:rsidRDefault="00106DCD" w:rsidP="00F43214">
            <w:pPr>
              <w:pStyle w:val="VCAAtabletextnarrow"/>
              <w:rPr>
                <w:lang w:val="en-AU" w:eastAsia="en-AU"/>
              </w:rPr>
            </w:pPr>
            <w:r w:rsidRPr="008938C5">
              <w:rPr>
                <w:lang w:val="en-AU"/>
              </w:rPr>
              <w:t>Respond to a variety of imaginative texts, analysing ideas, themes, values and techniques used to engage and entertain audiences (VCFRC060)</w:t>
            </w:r>
          </w:p>
        </w:tc>
        <w:tc>
          <w:tcPr>
            <w:tcW w:w="5840" w:type="dxa"/>
            <w:shd w:val="clear" w:color="auto" w:fill="F2F2F2" w:themeFill="background1" w:themeFillShade="F2"/>
          </w:tcPr>
          <w:p w14:paraId="74E9CE45" w14:textId="77777777" w:rsidR="00106DCD" w:rsidRPr="008938C5" w:rsidRDefault="00106DCD" w:rsidP="00F43214">
            <w:pPr>
              <w:pStyle w:val="VCAAtabletextnarrow"/>
              <w:rPr>
                <w:rFonts w:asciiTheme="majorHAnsi" w:hAnsiTheme="majorHAnsi"/>
                <w:lang w:val="en-AU" w:eastAsia="en-AU"/>
              </w:rPr>
            </w:pPr>
          </w:p>
        </w:tc>
        <w:tc>
          <w:tcPr>
            <w:tcW w:w="3232" w:type="dxa"/>
          </w:tcPr>
          <w:p w14:paraId="489B1DD5" w14:textId="77777777" w:rsidR="00106DCD" w:rsidRPr="008938C5" w:rsidRDefault="00106DCD" w:rsidP="00F43214">
            <w:pPr>
              <w:pStyle w:val="VCAAtablebulletnarrowVC"/>
            </w:pPr>
            <w:r>
              <w:t>Removed</w:t>
            </w:r>
          </w:p>
        </w:tc>
      </w:tr>
      <w:tr w:rsidR="00106DCD" w:rsidRPr="008938C5" w14:paraId="1BF302D3" w14:textId="77777777" w:rsidTr="005C7237">
        <w:trPr>
          <w:trHeight w:val="608"/>
        </w:trPr>
        <w:tc>
          <w:tcPr>
            <w:tcW w:w="5840" w:type="dxa"/>
            <w:shd w:val="clear" w:color="auto" w:fill="FFFFFF" w:themeFill="background1"/>
          </w:tcPr>
          <w:p w14:paraId="4AEBB371" w14:textId="77777777" w:rsidR="00106DCD" w:rsidRPr="008938C5" w:rsidRDefault="00106DCD" w:rsidP="00F43214">
            <w:pPr>
              <w:pStyle w:val="VCAAtabletextnarrow"/>
              <w:rPr>
                <w:lang w:val="en-AU" w:eastAsia="en-AU"/>
              </w:rPr>
            </w:pPr>
            <w:r w:rsidRPr="008938C5">
              <w:rPr>
                <w:lang w:val="en-AU"/>
              </w:rPr>
              <w:t>Translate and interpret texts, compare own translation to classmates’, and consider why there might be differences in interpretation and how language reflects elements of culture (VCFRC062)</w:t>
            </w:r>
          </w:p>
        </w:tc>
        <w:tc>
          <w:tcPr>
            <w:tcW w:w="5840" w:type="dxa"/>
            <w:shd w:val="clear" w:color="auto" w:fill="F2F2F2" w:themeFill="background1" w:themeFillShade="F2"/>
          </w:tcPr>
          <w:p w14:paraId="4F4FE612" w14:textId="77777777" w:rsidR="00106DCD" w:rsidRPr="008938C5" w:rsidRDefault="00106DCD" w:rsidP="00F43214">
            <w:pPr>
              <w:pStyle w:val="VCAAtabletextnarrow"/>
              <w:rPr>
                <w:rFonts w:asciiTheme="majorHAnsi" w:hAnsiTheme="majorHAnsi"/>
                <w:lang w:val="en-AU" w:eastAsia="en-AU"/>
              </w:rPr>
            </w:pPr>
          </w:p>
        </w:tc>
        <w:tc>
          <w:tcPr>
            <w:tcW w:w="3232" w:type="dxa"/>
          </w:tcPr>
          <w:p w14:paraId="473A2039" w14:textId="77777777" w:rsidR="00106DCD" w:rsidRPr="008938C5" w:rsidRDefault="00106DCD" w:rsidP="00F43214">
            <w:pPr>
              <w:pStyle w:val="VCAAtablebulletnarrowVC"/>
            </w:pPr>
            <w:r w:rsidRPr="00573792">
              <w:t>Removed</w:t>
            </w:r>
          </w:p>
        </w:tc>
      </w:tr>
    </w:tbl>
    <w:p w14:paraId="6A1EF74F" w14:textId="77777777" w:rsidR="00106DCD" w:rsidRPr="008938C5" w:rsidRDefault="00106DCD" w:rsidP="00106DCD">
      <w:pPr>
        <w:pStyle w:val="Heading5"/>
        <w:rPr>
          <w:lang w:val="en-AU" w:eastAsia="en-AU"/>
        </w:rPr>
      </w:pPr>
      <w:r w:rsidRPr="008938C5">
        <w:rPr>
          <w:lang w:val="en-AU" w:eastAsia="en-AU"/>
        </w:rPr>
        <w:t>Sub-strand: Creating text in French</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w:tblPr>
      <w:tblGrid>
        <w:gridCol w:w="5840"/>
        <w:gridCol w:w="5840"/>
        <w:gridCol w:w="3232"/>
      </w:tblGrid>
      <w:tr w:rsidR="00106DCD" w:rsidRPr="008938C5" w14:paraId="381EF65E" w14:textId="77777777" w:rsidTr="005C7237">
        <w:trPr>
          <w:tblHeader/>
        </w:trPr>
        <w:tc>
          <w:tcPr>
            <w:tcW w:w="5840" w:type="dxa"/>
            <w:shd w:val="clear" w:color="auto" w:fill="0076A3"/>
          </w:tcPr>
          <w:p w14:paraId="41027DAC"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179BFF83"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56A5F7C4" w14:textId="77777777" w:rsidR="00106DCD" w:rsidRPr="008938C5" w:rsidRDefault="00106DCD" w:rsidP="00F43214">
            <w:pPr>
              <w:pStyle w:val="VCAAtableheadingnarrow"/>
              <w:rPr>
                <w:lang w:val="en-AU"/>
              </w:rPr>
            </w:pPr>
            <w:r w:rsidRPr="008938C5">
              <w:rPr>
                <w:lang w:val="en-AU"/>
              </w:rPr>
              <w:t>Comment</w:t>
            </w:r>
          </w:p>
        </w:tc>
      </w:tr>
      <w:tr w:rsidR="00106DCD" w:rsidRPr="008938C5" w14:paraId="425C121C" w14:textId="77777777" w:rsidTr="005C7237">
        <w:trPr>
          <w:trHeight w:val="608"/>
        </w:trPr>
        <w:tc>
          <w:tcPr>
            <w:tcW w:w="5840" w:type="dxa"/>
            <w:shd w:val="clear" w:color="auto" w:fill="F2F2F2" w:themeFill="background1" w:themeFillShade="F2"/>
          </w:tcPr>
          <w:p w14:paraId="16DE37A9" w14:textId="77777777" w:rsidR="00106DCD" w:rsidRPr="008938C5" w:rsidRDefault="00106DCD" w:rsidP="00F43214">
            <w:pPr>
              <w:pStyle w:val="VCAAtabletextnarrow"/>
              <w:rPr>
                <w:lang w:val="en-AU"/>
              </w:rPr>
            </w:pPr>
          </w:p>
        </w:tc>
        <w:tc>
          <w:tcPr>
            <w:tcW w:w="5840" w:type="dxa"/>
            <w:shd w:val="clear" w:color="auto" w:fill="FFFFFF" w:themeFill="background1"/>
          </w:tcPr>
          <w:p w14:paraId="660A1B1E" w14:textId="77777777" w:rsidR="00106DCD" w:rsidRPr="00646A5D" w:rsidRDefault="00106DCD" w:rsidP="00F43214">
            <w:pPr>
              <w:pStyle w:val="VCAAtabletextnarrow"/>
              <w:rPr>
                <w:lang w:val="en-AU"/>
              </w:rPr>
            </w:pPr>
            <w:r w:rsidRPr="00646A5D">
              <w:rPr>
                <w:lang w:val="en-AU"/>
              </w:rPr>
              <w:t xml:space="preserve">create and present spoken and written texts, </w:t>
            </w:r>
            <w:r>
              <w:rPr>
                <w:lang w:val="en-AU"/>
              </w:rPr>
              <w:t xml:space="preserve">sequencing information and ideas, </w:t>
            </w:r>
            <w:r w:rsidRPr="00646A5D">
              <w:rPr>
                <w:lang w:val="en-AU"/>
              </w:rPr>
              <w:t xml:space="preserve">selecting vocabulary, expressions and grammatical structures appropriate to text type and context </w:t>
            </w:r>
          </w:p>
          <w:p w14:paraId="42240D1E" w14:textId="498504A3" w:rsidR="00106DCD" w:rsidRPr="008938C5" w:rsidRDefault="00106DCD" w:rsidP="00F04F09">
            <w:pPr>
              <w:pStyle w:val="VCAAVC2curriculumcode"/>
              <w:rPr>
                <w:lang w:eastAsia="en-AU"/>
              </w:rPr>
            </w:pPr>
            <w:r w:rsidRPr="00646A5D">
              <w:t>VC2LF8C05</w:t>
            </w:r>
          </w:p>
        </w:tc>
        <w:tc>
          <w:tcPr>
            <w:tcW w:w="3232" w:type="dxa"/>
          </w:tcPr>
          <w:p w14:paraId="7C181149" w14:textId="46A6111D" w:rsidR="00106DCD" w:rsidRPr="001B5351" w:rsidRDefault="00106DCD" w:rsidP="00F43214">
            <w:pPr>
              <w:pStyle w:val="VCAAtablebulletnarrowVC"/>
            </w:pPr>
            <w:r>
              <w:t>New</w:t>
            </w:r>
            <w:r w:rsidR="006D642E">
              <w:t xml:space="preserve"> content description</w:t>
            </w:r>
          </w:p>
        </w:tc>
      </w:tr>
      <w:tr w:rsidR="00106DCD" w:rsidRPr="008938C5" w14:paraId="45BB9B9D" w14:textId="77777777" w:rsidTr="005C7237">
        <w:trPr>
          <w:trHeight w:val="608"/>
        </w:trPr>
        <w:tc>
          <w:tcPr>
            <w:tcW w:w="5840" w:type="dxa"/>
            <w:shd w:val="clear" w:color="auto" w:fill="FFFFFF" w:themeFill="background1"/>
          </w:tcPr>
          <w:p w14:paraId="612F87EC" w14:textId="77777777" w:rsidR="00106DCD" w:rsidRPr="008938C5" w:rsidRDefault="00106DCD" w:rsidP="00F43214">
            <w:pPr>
              <w:pStyle w:val="VCAAtabletextnarrow"/>
              <w:rPr>
                <w:rFonts w:asciiTheme="majorHAnsi" w:hAnsiTheme="majorHAnsi"/>
                <w:lang w:val="en-AU" w:eastAsia="en-AU"/>
              </w:rPr>
            </w:pPr>
            <w:r w:rsidRPr="008938C5">
              <w:rPr>
                <w:lang w:val="en-AU"/>
              </w:rPr>
              <w:t>Create simple songs, plays or stories to entertain others, involving imagined contexts and characters (VCFRC061)</w:t>
            </w:r>
          </w:p>
        </w:tc>
        <w:tc>
          <w:tcPr>
            <w:tcW w:w="5840" w:type="dxa"/>
            <w:shd w:val="clear" w:color="auto" w:fill="F2F2F2" w:themeFill="background1" w:themeFillShade="F2"/>
          </w:tcPr>
          <w:p w14:paraId="777E5B12" w14:textId="77777777" w:rsidR="00106DCD" w:rsidRPr="008938C5" w:rsidRDefault="00106DCD" w:rsidP="00F43214">
            <w:pPr>
              <w:pStyle w:val="VCAAtabletextnarrow"/>
              <w:rPr>
                <w:rFonts w:asciiTheme="majorHAnsi" w:hAnsiTheme="majorHAnsi"/>
                <w:lang w:val="en-AU" w:eastAsia="en-AU"/>
              </w:rPr>
            </w:pPr>
          </w:p>
        </w:tc>
        <w:tc>
          <w:tcPr>
            <w:tcW w:w="3232" w:type="dxa"/>
          </w:tcPr>
          <w:p w14:paraId="4578C8C9" w14:textId="77777777" w:rsidR="00106DCD" w:rsidRPr="008938C5" w:rsidRDefault="00106DCD" w:rsidP="00F43214">
            <w:pPr>
              <w:pStyle w:val="VCAAtablebulletnarrowVC"/>
            </w:pPr>
            <w:r>
              <w:t>Removed</w:t>
            </w:r>
            <w:r w:rsidRPr="008938C5">
              <w:t xml:space="preserve"> </w:t>
            </w:r>
          </w:p>
        </w:tc>
      </w:tr>
      <w:tr w:rsidR="00106DCD" w:rsidRPr="008938C5" w14:paraId="65C0427A" w14:textId="77777777" w:rsidTr="005C7237">
        <w:trPr>
          <w:trHeight w:val="608"/>
        </w:trPr>
        <w:tc>
          <w:tcPr>
            <w:tcW w:w="5840" w:type="dxa"/>
            <w:shd w:val="clear" w:color="auto" w:fill="FFFFFF" w:themeFill="background1"/>
          </w:tcPr>
          <w:p w14:paraId="494DB2A5" w14:textId="77777777" w:rsidR="00106DCD" w:rsidRPr="008938C5" w:rsidRDefault="00106DCD" w:rsidP="00F43214">
            <w:pPr>
              <w:pStyle w:val="VCAAtabletextnarrow"/>
              <w:rPr>
                <w:lang w:val="en-AU" w:eastAsia="en-AU"/>
              </w:rPr>
            </w:pPr>
            <w:r w:rsidRPr="008938C5">
              <w:rPr>
                <w:lang w:val="en-AU"/>
              </w:rPr>
              <w:lastRenderedPageBreak/>
              <w:t>Create bilingual texts such as glossaries, menus, captions or brochures, identifying words or expressions that carry specific cultural meaning in either language (VCFRC063)</w:t>
            </w:r>
          </w:p>
        </w:tc>
        <w:tc>
          <w:tcPr>
            <w:tcW w:w="5840" w:type="dxa"/>
            <w:shd w:val="clear" w:color="auto" w:fill="F2F2F2" w:themeFill="background1" w:themeFillShade="F2"/>
          </w:tcPr>
          <w:p w14:paraId="44CB5143" w14:textId="77777777" w:rsidR="00106DCD" w:rsidRPr="008938C5" w:rsidRDefault="00106DCD" w:rsidP="00F43214">
            <w:pPr>
              <w:pStyle w:val="VCAAtabletextnarrow"/>
              <w:rPr>
                <w:rFonts w:asciiTheme="majorHAnsi" w:hAnsiTheme="majorHAnsi"/>
                <w:lang w:val="en-AU" w:eastAsia="en-AU"/>
              </w:rPr>
            </w:pPr>
          </w:p>
        </w:tc>
        <w:tc>
          <w:tcPr>
            <w:tcW w:w="3232" w:type="dxa"/>
          </w:tcPr>
          <w:p w14:paraId="46F951B4" w14:textId="2E8104A9" w:rsidR="00106DCD" w:rsidRPr="008938C5" w:rsidRDefault="000A2540" w:rsidP="00B3746C">
            <w:pPr>
              <w:pStyle w:val="VCAAtablebulletnarrowVC"/>
            </w:pPr>
            <w:r>
              <w:t>Removed</w:t>
            </w:r>
          </w:p>
        </w:tc>
      </w:tr>
    </w:tbl>
    <w:p w14:paraId="1BC3253A" w14:textId="77777777" w:rsidR="00106DCD" w:rsidRPr="008938C5" w:rsidRDefault="00106DCD" w:rsidP="00106DCD">
      <w:pPr>
        <w:pStyle w:val="Heading4"/>
        <w:rPr>
          <w:lang w:val="en-AU"/>
        </w:rPr>
      </w:pPr>
      <w:r>
        <w:rPr>
          <w:lang w:val="en-AU"/>
        </w:rPr>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2877F2EB" w14:textId="77777777" w:rsidR="00106DCD" w:rsidRPr="008938C5" w:rsidRDefault="00106DCD" w:rsidP="00106DCD">
      <w:pPr>
        <w:pStyle w:val="Heading5"/>
        <w:rPr>
          <w:lang w:val="en-AU"/>
        </w:rPr>
      </w:pPr>
      <w:r w:rsidRPr="008938C5">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w:tblPr>
      <w:tblGrid>
        <w:gridCol w:w="5840"/>
        <w:gridCol w:w="5840"/>
        <w:gridCol w:w="3232"/>
      </w:tblGrid>
      <w:tr w:rsidR="00106DCD" w:rsidRPr="008938C5" w14:paraId="1EDEC2A5" w14:textId="77777777" w:rsidTr="005C7237">
        <w:trPr>
          <w:tblHeader/>
        </w:trPr>
        <w:tc>
          <w:tcPr>
            <w:tcW w:w="5840" w:type="dxa"/>
            <w:shd w:val="clear" w:color="auto" w:fill="0076A3"/>
          </w:tcPr>
          <w:p w14:paraId="1CAEFAD7"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7FD9B8EF"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5E9896D1" w14:textId="77777777" w:rsidR="00106DCD" w:rsidRPr="008938C5" w:rsidRDefault="00106DCD" w:rsidP="00F43214">
            <w:pPr>
              <w:pStyle w:val="VCAAtableheadingnarrow"/>
              <w:rPr>
                <w:lang w:val="en-AU"/>
              </w:rPr>
            </w:pPr>
            <w:r w:rsidRPr="008938C5">
              <w:rPr>
                <w:lang w:val="en-AU"/>
              </w:rPr>
              <w:t>Comment</w:t>
            </w:r>
          </w:p>
        </w:tc>
      </w:tr>
      <w:tr w:rsidR="00106DCD" w:rsidRPr="008938C5" w14:paraId="1B3E0FD2" w14:textId="77777777" w:rsidTr="005C7237">
        <w:trPr>
          <w:trHeight w:val="608"/>
        </w:trPr>
        <w:tc>
          <w:tcPr>
            <w:tcW w:w="5840" w:type="dxa"/>
            <w:shd w:val="clear" w:color="auto" w:fill="FFFFFF" w:themeFill="background1"/>
          </w:tcPr>
          <w:p w14:paraId="62DDEAF0" w14:textId="77777777" w:rsidR="00106DCD" w:rsidRPr="008938C5" w:rsidRDefault="00106DCD" w:rsidP="00F43214">
            <w:pPr>
              <w:pStyle w:val="VCAAtabletextnarrow"/>
              <w:rPr>
                <w:lang w:val="en-AU"/>
              </w:rPr>
            </w:pPr>
            <w:r w:rsidRPr="008938C5">
              <w:rPr>
                <w:lang w:val="en-AU"/>
              </w:rPr>
              <w:t>Recognise individual elements of spoken and written words, phrases and non-verbal forms of expression, and notice how they combine to make or to change meaning (VCFRU066)</w:t>
            </w:r>
          </w:p>
        </w:tc>
        <w:tc>
          <w:tcPr>
            <w:tcW w:w="5840" w:type="dxa"/>
            <w:shd w:val="clear" w:color="auto" w:fill="FFFFFF" w:themeFill="background1"/>
          </w:tcPr>
          <w:p w14:paraId="768ADF76" w14:textId="77777777" w:rsidR="00106DCD" w:rsidRPr="00646A5D" w:rsidRDefault="00106DCD" w:rsidP="00F43214">
            <w:pPr>
              <w:pStyle w:val="VCAAtabletextnarrow"/>
              <w:rPr>
                <w:lang w:val="en-AU"/>
              </w:rPr>
            </w:pPr>
            <w:r w:rsidRPr="00646A5D">
              <w:rPr>
                <w:lang w:val="en-AU"/>
              </w:rPr>
              <w:t>apply conventions of spoken French to enhance fluency, and to respond to and create texts in familiar and some unfamiliar contexts</w:t>
            </w:r>
          </w:p>
          <w:p w14:paraId="7D821237" w14:textId="0F0FCAF1" w:rsidR="00106DCD" w:rsidRPr="008938C5" w:rsidRDefault="00106DCD" w:rsidP="00F04F09">
            <w:pPr>
              <w:pStyle w:val="VCAAVC2curriculumcode"/>
              <w:rPr>
                <w:lang w:eastAsia="en-AU"/>
              </w:rPr>
            </w:pPr>
            <w:r w:rsidRPr="00646A5D">
              <w:t>VC2LF8U01</w:t>
            </w:r>
          </w:p>
        </w:tc>
        <w:tc>
          <w:tcPr>
            <w:tcW w:w="3232" w:type="dxa"/>
          </w:tcPr>
          <w:p w14:paraId="0201D466" w14:textId="77777777" w:rsidR="00106DCD" w:rsidRPr="008938C5" w:rsidRDefault="00106DCD" w:rsidP="00F43214">
            <w:pPr>
              <w:pStyle w:val="VCAAtablebulletnarrowVC"/>
              <w:rPr>
                <w:lang w:eastAsia="en-AU"/>
              </w:rPr>
            </w:pPr>
            <w:r>
              <w:t>Refined for teachability</w:t>
            </w:r>
          </w:p>
        </w:tc>
      </w:tr>
      <w:tr w:rsidR="00106DCD" w:rsidRPr="008938C5" w14:paraId="289AB1F2" w14:textId="77777777" w:rsidTr="005C7237">
        <w:trPr>
          <w:trHeight w:val="608"/>
        </w:trPr>
        <w:tc>
          <w:tcPr>
            <w:tcW w:w="5840" w:type="dxa"/>
            <w:shd w:val="clear" w:color="auto" w:fill="FFFFFF" w:themeFill="background1"/>
          </w:tcPr>
          <w:p w14:paraId="36F198B3" w14:textId="77777777" w:rsidR="00106DCD" w:rsidRPr="008938C5" w:rsidRDefault="00106DCD" w:rsidP="00F43214">
            <w:pPr>
              <w:pStyle w:val="VCAAtabletextnarrow"/>
              <w:rPr>
                <w:rFonts w:asciiTheme="majorHAnsi" w:hAnsiTheme="majorHAnsi"/>
                <w:lang w:val="en-AU" w:eastAsia="en-AU"/>
              </w:rPr>
            </w:pPr>
            <w:r w:rsidRPr="008938C5">
              <w:rPr>
                <w:lang w:val="en-AU"/>
              </w:rPr>
              <w:t>Understand and control additional elements of French grammar such as compound tenses, irregular and reflexive verb forms, verb moods and modalities (VCFRU067)</w:t>
            </w:r>
          </w:p>
        </w:tc>
        <w:tc>
          <w:tcPr>
            <w:tcW w:w="5840" w:type="dxa"/>
            <w:shd w:val="clear" w:color="auto" w:fill="FFFFFF" w:themeFill="background1"/>
          </w:tcPr>
          <w:p w14:paraId="6D7BD85A" w14:textId="77777777" w:rsidR="00106DCD" w:rsidRPr="00646A5D" w:rsidRDefault="00106DCD" w:rsidP="00F43214">
            <w:pPr>
              <w:pStyle w:val="VCAAtabletextnarrow"/>
              <w:rPr>
                <w:lang w:val="en-AU"/>
              </w:rPr>
            </w:pPr>
            <w:r w:rsidRPr="00646A5D">
              <w:rPr>
                <w:lang w:val="en-AU"/>
              </w:rPr>
              <w:t>apply understanding of grammatical structures to respond to and create a range of texts using conventions appropriate to audience and text type</w:t>
            </w:r>
          </w:p>
          <w:p w14:paraId="4327DFEB" w14:textId="77777777" w:rsidR="00106DCD" w:rsidRPr="008938C5" w:rsidRDefault="00106DCD" w:rsidP="00F43214">
            <w:pPr>
              <w:pStyle w:val="VCAAtabletextnarrow"/>
              <w:rPr>
                <w:rFonts w:asciiTheme="majorHAnsi" w:hAnsiTheme="majorHAnsi"/>
                <w:lang w:val="en-AU" w:eastAsia="en-AU"/>
              </w:rPr>
            </w:pPr>
            <w:r w:rsidRPr="00646A5D">
              <w:rPr>
                <w:lang w:val="en-AU"/>
              </w:rPr>
              <w:t>VC2LF8U02</w:t>
            </w:r>
          </w:p>
        </w:tc>
        <w:tc>
          <w:tcPr>
            <w:tcW w:w="3232" w:type="dxa"/>
          </w:tcPr>
          <w:p w14:paraId="6BC61183" w14:textId="77777777" w:rsidR="00106DCD" w:rsidRPr="008938C5" w:rsidRDefault="00106DCD" w:rsidP="00F43214">
            <w:pPr>
              <w:pStyle w:val="VCAAtablebulletnarrowVC"/>
            </w:pPr>
            <w:r>
              <w:t xml:space="preserve">Refined to improve teachability by removing prescriptive language elements </w:t>
            </w:r>
          </w:p>
        </w:tc>
      </w:tr>
      <w:tr w:rsidR="00106DCD" w:rsidRPr="008938C5" w14:paraId="708A39F8" w14:textId="77777777" w:rsidTr="005C7237">
        <w:trPr>
          <w:trHeight w:val="608"/>
        </w:trPr>
        <w:tc>
          <w:tcPr>
            <w:tcW w:w="5840" w:type="dxa"/>
            <w:shd w:val="clear" w:color="auto" w:fill="FFFFFF" w:themeFill="background1"/>
          </w:tcPr>
          <w:p w14:paraId="6AA24918" w14:textId="6BE93E57" w:rsidR="00106DCD" w:rsidRPr="008938C5" w:rsidRDefault="00106DCD" w:rsidP="00F43214">
            <w:pPr>
              <w:pStyle w:val="VCAAtabletextnarrow"/>
              <w:rPr>
                <w:lang w:val="en-AU"/>
              </w:rPr>
            </w:pPr>
            <w:r w:rsidRPr="008938C5">
              <w:rPr>
                <w:lang w:val="en-AU"/>
              </w:rPr>
              <w:t>Analyse the structure and organisation of a range of texts created for purposes such as information exchange or social interaction (VCFRU068)</w:t>
            </w:r>
          </w:p>
          <w:p w14:paraId="6EDB1347" w14:textId="77777777" w:rsidR="00106DCD" w:rsidRPr="008938C5" w:rsidRDefault="00106DCD" w:rsidP="00F43214">
            <w:pPr>
              <w:pStyle w:val="VCAAtabletextnarrow"/>
              <w:rPr>
                <w:lang w:val="en-AU" w:eastAsia="en-AU"/>
              </w:rPr>
            </w:pPr>
            <w:r w:rsidRPr="008938C5">
              <w:rPr>
                <w:lang w:val="en-AU"/>
              </w:rPr>
              <w:t>Examine how elements of communication such as gestures, facial expressions and choice of language vary according to context and situation (VCFRU069)</w:t>
            </w:r>
          </w:p>
        </w:tc>
        <w:tc>
          <w:tcPr>
            <w:tcW w:w="5840" w:type="dxa"/>
            <w:shd w:val="clear" w:color="auto" w:fill="FFFFFF" w:themeFill="background1"/>
          </w:tcPr>
          <w:p w14:paraId="657F8AC5" w14:textId="77777777" w:rsidR="00106DCD" w:rsidRPr="00646A5D" w:rsidRDefault="00106DCD" w:rsidP="00F43214">
            <w:pPr>
              <w:pStyle w:val="VCAAtabletextnarrow"/>
              <w:rPr>
                <w:lang w:val="en-AU"/>
              </w:rPr>
            </w:pPr>
            <w:r w:rsidRPr="00646A5D">
              <w:rPr>
                <w:lang w:val="en-AU"/>
              </w:rPr>
              <w:t xml:space="preserve">reflect on the structures and features of French, and compare them with English and/or other languages, using </w:t>
            </w:r>
            <w:r>
              <w:rPr>
                <w:lang w:val="en-AU"/>
              </w:rPr>
              <w:t>some</w:t>
            </w:r>
            <w:r w:rsidRPr="00646A5D">
              <w:rPr>
                <w:lang w:val="en-AU"/>
              </w:rPr>
              <w:t xml:space="preserve"> metalanguage</w:t>
            </w:r>
          </w:p>
          <w:p w14:paraId="68FB8AB2" w14:textId="77777777" w:rsidR="00106DCD" w:rsidRPr="008938C5" w:rsidRDefault="00106DCD" w:rsidP="00F43214">
            <w:pPr>
              <w:pStyle w:val="VCAAtabletextnarrow"/>
              <w:rPr>
                <w:rFonts w:asciiTheme="majorHAnsi" w:hAnsiTheme="majorHAnsi"/>
                <w:lang w:val="en-AU" w:eastAsia="en-AU"/>
              </w:rPr>
            </w:pPr>
            <w:r w:rsidRPr="00646A5D">
              <w:rPr>
                <w:lang w:val="en-AU"/>
              </w:rPr>
              <w:t>VC2LF8U03</w:t>
            </w:r>
          </w:p>
        </w:tc>
        <w:tc>
          <w:tcPr>
            <w:tcW w:w="3232" w:type="dxa"/>
          </w:tcPr>
          <w:p w14:paraId="1504B46B" w14:textId="6E0971AF" w:rsidR="00106DCD" w:rsidRPr="008938C5" w:rsidRDefault="00106DCD" w:rsidP="00F43214">
            <w:pPr>
              <w:pStyle w:val="VCAAtablebulletnarrowVC"/>
            </w:pPr>
            <w:r w:rsidRPr="00662642">
              <w:t xml:space="preserve">Combined and refined to improve teachability by removing prescribed elements, added comparison with other languages to acknowledge Victoria’s multilingual </w:t>
            </w:r>
            <w:r>
              <w:t xml:space="preserve">student </w:t>
            </w:r>
            <w:r w:rsidRPr="00662642">
              <w:t>population</w:t>
            </w:r>
            <w:r>
              <w:t xml:space="preserve">. Added </w:t>
            </w:r>
            <w:r w:rsidRPr="00662642">
              <w:t>explicit reference to metalanguage to support literacy more broadly</w:t>
            </w:r>
          </w:p>
        </w:tc>
      </w:tr>
    </w:tbl>
    <w:p w14:paraId="01DEDBC7" w14:textId="77777777" w:rsidR="00106DCD" w:rsidRPr="008938C5" w:rsidRDefault="00106DCD" w:rsidP="00106DCD">
      <w:pPr>
        <w:pStyle w:val="Heading5"/>
        <w:rPr>
          <w:lang w:val="en-AU"/>
        </w:rPr>
      </w:pPr>
      <w:r w:rsidRPr="008938C5">
        <w:rPr>
          <w:lang w:val="en-AU"/>
        </w:rPr>
        <w:lastRenderedPageBreak/>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w:tblPr>
      <w:tblGrid>
        <w:gridCol w:w="5840"/>
        <w:gridCol w:w="5840"/>
        <w:gridCol w:w="3232"/>
      </w:tblGrid>
      <w:tr w:rsidR="00106DCD" w:rsidRPr="008938C5" w14:paraId="4E8B1DB3" w14:textId="77777777" w:rsidTr="005C7237">
        <w:trPr>
          <w:tblHeader/>
        </w:trPr>
        <w:tc>
          <w:tcPr>
            <w:tcW w:w="5840" w:type="dxa"/>
            <w:shd w:val="clear" w:color="auto" w:fill="0076A3"/>
          </w:tcPr>
          <w:p w14:paraId="5DA21E5C"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2F738AB0"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7E9C558E" w14:textId="77777777" w:rsidR="00106DCD" w:rsidRPr="008938C5" w:rsidRDefault="00106DCD" w:rsidP="00F43214">
            <w:pPr>
              <w:pStyle w:val="VCAAtableheadingnarrow"/>
              <w:rPr>
                <w:lang w:val="en-AU"/>
              </w:rPr>
            </w:pPr>
            <w:r w:rsidRPr="008938C5">
              <w:rPr>
                <w:lang w:val="en-AU"/>
              </w:rPr>
              <w:t>Comment</w:t>
            </w:r>
          </w:p>
        </w:tc>
      </w:tr>
      <w:tr w:rsidR="00106DCD" w:rsidRPr="008938C5" w14:paraId="11F5A3AA" w14:textId="77777777" w:rsidTr="005C7237">
        <w:trPr>
          <w:trHeight w:val="608"/>
        </w:trPr>
        <w:tc>
          <w:tcPr>
            <w:tcW w:w="5840" w:type="dxa"/>
            <w:shd w:val="clear" w:color="auto" w:fill="FFFFFF" w:themeFill="background1"/>
          </w:tcPr>
          <w:p w14:paraId="49FF3245" w14:textId="77777777" w:rsidR="00106DCD" w:rsidRPr="008938C5" w:rsidRDefault="00106DCD" w:rsidP="00F43214">
            <w:pPr>
              <w:pStyle w:val="VCAAtabletextnarrow"/>
              <w:rPr>
                <w:lang w:val="en-AU"/>
              </w:rPr>
            </w:pPr>
            <w:r w:rsidRPr="008938C5">
              <w:rPr>
                <w:lang w:val="en-AU"/>
              </w:rPr>
              <w:t>Reflect on cultural differences between French and English communicative styles and on how these affect intercultural interactions (VCFRC064)</w:t>
            </w:r>
          </w:p>
          <w:p w14:paraId="5E385D87" w14:textId="77777777" w:rsidR="00106DCD" w:rsidRPr="008938C5" w:rsidRDefault="00106DCD" w:rsidP="00F43214">
            <w:pPr>
              <w:pStyle w:val="VCAAtabletextnarrow"/>
              <w:rPr>
                <w:lang w:val="en-AU"/>
              </w:rPr>
            </w:pPr>
            <w:r w:rsidRPr="008938C5">
              <w:rPr>
                <w:lang w:val="en-AU"/>
              </w:rPr>
              <w:t>Consider how own biography including family origins, traditions, interests and experience, impacts on identity and communication (VCFRC065)</w:t>
            </w:r>
          </w:p>
        </w:tc>
        <w:tc>
          <w:tcPr>
            <w:tcW w:w="5840" w:type="dxa"/>
            <w:shd w:val="clear" w:color="auto" w:fill="FFFFFF" w:themeFill="background1"/>
          </w:tcPr>
          <w:p w14:paraId="3368E36E" w14:textId="77777777" w:rsidR="00106DCD" w:rsidRPr="00646A5D" w:rsidRDefault="00106DCD" w:rsidP="00F43214">
            <w:pPr>
              <w:pStyle w:val="VCAAtabletextnarrow"/>
              <w:rPr>
                <w:lang w:val="en-AU"/>
              </w:rPr>
            </w:pPr>
            <w:r w:rsidRPr="00646A5D">
              <w:rPr>
                <w:lang w:val="en-AU"/>
              </w:rPr>
              <w:t>reflect on and explain how identity is shaped by language(s), culture(s), beliefs, attitudes and values</w:t>
            </w:r>
          </w:p>
          <w:p w14:paraId="74F3393A" w14:textId="7B5B3DEF" w:rsidR="00106DCD" w:rsidRPr="008938C5" w:rsidRDefault="00106DCD" w:rsidP="00F04F09">
            <w:pPr>
              <w:pStyle w:val="VCAAVC2curriculumcode"/>
              <w:rPr>
                <w:lang w:eastAsia="en-AU"/>
              </w:rPr>
            </w:pPr>
            <w:r w:rsidRPr="00646A5D">
              <w:t>VC2LF8U04</w:t>
            </w:r>
          </w:p>
        </w:tc>
        <w:tc>
          <w:tcPr>
            <w:tcW w:w="3232" w:type="dxa"/>
          </w:tcPr>
          <w:p w14:paraId="31E75005" w14:textId="77777777" w:rsidR="00106DCD" w:rsidRPr="008938C5" w:rsidRDefault="00106DCD" w:rsidP="00F43214">
            <w:pPr>
              <w:pStyle w:val="VCAAtablebulletnarrowVC"/>
            </w:pPr>
            <w:r w:rsidRPr="00991865">
              <w:t>Combined</w:t>
            </w:r>
            <w:r>
              <w:t xml:space="preserve"> and</w:t>
            </w:r>
            <w:r w:rsidRPr="00991865">
              <w:t xml:space="preserve"> refined</w:t>
            </w:r>
            <w:r>
              <w:t xml:space="preserve">. Removed </w:t>
            </w:r>
            <w:r w:rsidRPr="00991865">
              <w:t xml:space="preserve">prescriptive elements to </w:t>
            </w:r>
            <w:r>
              <w:t>be more concise</w:t>
            </w:r>
            <w:r w:rsidRPr="00991865">
              <w:t xml:space="preserve"> </w:t>
            </w:r>
            <w:r>
              <w:t xml:space="preserve">and to </w:t>
            </w:r>
            <w:r w:rsidRPr="00991865">
              <w:t>improve teachability</w:t>
            </w:r>
            <w:r>
              <w:t xml:space="preserve"> </w:t>
            </w:r>
          </w:p>
        </w:tc>
      </w:tr>
      <w:tr w:rsidR="00106DCD" w:rsidRPr="008938C5" w14:paraId="57E31B55" w14:textId="77777777" w:rsidTr="005C7237">
        <w:trPr>
          <w:trHeight w:val="608"/>
        </w:trPr>
        <w:tc>
          <w:tcPr>
            <w:tcW w:w="5840" w:type="dxa"/>
            <w:shd w:val="clear" w:color="auto" w:fill="FFFFFF" w:themeFill="background1"/>
          </w:tcPr>
          <w:p w14:paraId="17946E0D" w14:textId="77777777" w:rsidR="00106DCD" w:rsidRPr="008938C5" w:rsidRDefault="00106DCD" w:rsidP="00F43214">
            <w:pPr>
              <w:pStyle w:val="VCAAtabletextnarrow"/>
              <w:rPr>
                <w:lang w:val="en-AU"/>
              </w:rPr>
            </w:pPr>
            <w:r w:rsidRPr="008938C5">
              <w:rPr>
                <w:lang w:val="en-AU"/>
              </w:rPr>
              <w:t>Reflect on changes in their own use of language(s) over time, noticing how and when new ways are adopted or existing ways adapted (VCFRU070)</w:t>
            </w:r>
          </w:p>
        </w:tc>
        <w:tc>
          <w:tcPr>
            <w:tcW w:w="5840" w:type="dxa"/>
            <w:shd w:val="clear" w:color="auto" w:fill="F2F2F2" w:themeFill="background1" w:themeFillShade="F2"/>
          </w:tcPr>
          <w:p w14:paraId="344EB287" w14:textId="77777777" w:rsidR="00106DCD" w:rsidRPr="008938C5" w:rsidRDefault="00106DCD" w:rsidP="00F43214">
            <w:pPr>
              <w:pStyle w:val="VCAAtabletextnarrow"/>
              <w:rPr>
                <w:rFonts w:asciiTheme="majorHAnsi" w:hAnsiTheme="majorHAnsi"/>
                <w:lang w:val="en-AU" w:eastAsia="en-AU"/>
              </w:rPr>
            </w:pPr>
          </w:p>
        </w:tc>
        <w:tc>
          <w:tcPr>
            <w:tcW w:w="3232" w:type="dxa"/>
          </w:tcPr>
          <w:p w14:paraId="4A23BBA9" w14:textId="77777777" w:rsidR="00106DCD" w:rsidRPr="008938C5" w:rsidRDefault="00106DCD" w:rsidP="00F43214">
            <w:pPr>
              <w:pStyle w:val="VCAAtablebulletnarrowVC"/>
            </w:pPr>
            <w:r w:rsidRPr="003630D4">
              <w:t>Removed</w:t>
            </w:r>
          </w:p>
        </w:tc>
      </w:tr>
      <w:tr w:rsidR="00106DCD" w:rsidRPr="008938C5" w14:paraId="37106741" w14:textId="77777777" w:rsidTr="005C7237">
        <w:trPr>
          <w:trHeight w:val="608"/>
        </w:trPr>
        <w:tc>
          <w:tcPr>
            <w:tcW w:w="5840" w:type="dxa"/>
            <w:shd w:val="clear" w:color="auto" w:fill="FFFFFF" w:themeFill="background1"/>
          </w:tcPr>
          <w:p w14:paraId="3E9C7D05" w14:textId="77777777" w:rsidR="00106DCD" w:rsidRPr="008938C5" w:rsidRDefault="00106DCD" w:rsidP="00F43214">
            <w:pPr>
              <w:pStyle w:val="VCAAtabletextnarrow"/>
              <w:rPr>
                <w:lang w:val="en-AU"/>
              </w:rPr>
            </w:pPr>
            <w:r w:rsidRPr="008938C5">
              <w:rPr>
                <w:lang w:val="en-AU"/>
              </w:rPr>
              <w:t>Reflect on different aspects of the cultural dimension of learning and using French (VCFRU072)</w:t>
            </w:r>
          </w:p>
        </w:tc>
        <w:tc>
          <w:tcPr>
            <w:tcW w:w="5840" w:type="dxa"/>
            <w:shd w:val="clear" w:color="auto" w:fill="F2F2F2" w:themeFill="background1" w:themeFillShade="F2"/>
          </w:tcPr>
          <w:p w14:paraId="14750D4C" w14:textId="77777777" w:rsidR="00106DCD" w:rsidRPr="008938C5" w:rsidRDefault="00106DCD" w:rsidP="00F43214">
            <w:pPr>
              <w:pStyle w:val="VCAAtabletextnarrow"/>
              <w:rPr>
                <w:rFonts w:asciiTheme="majorHAnsi" w:hAnsiTheme="majorHAnsi"/>
                <w:lang w:val="en-AU" w:eastAsia="en-AU"/>
              </w:rPr>
            </w:pPr>
          </w:p>
        </w:tc>
        <w:tc>
          <w:tcPr>
            <w:tcW w:w="3232" w:type="dxa"/>
          </w:tcPr>
          <w:p w14:paraId="698BE656" w14:textId="77777777" w:rsidR="00106DCD" w:rsidRPr="008938C5" w:rsidRDefault="00106DCD" w:rsidP="00F43214">
            <w:pPr>
              <w:pStyle w:val="VCAAtablebulletnarrowVC"/>
            </w:pPr>
            <w:r w:rsidRPr="00E7062D">
              <w:t>Removed</w:t>
            </w:r>
          </w:p>
        </w:tc>
      </w:tr>
      <w:tr w:rsidR="00106DCD" w:rsidRPr="008938C5" w14:paraId="44336096" w14:textId="77777777" w:rsidTr="005C7237">
        <w:trPr>
          <w:trHeight w:val="608"/>
        </w:trPr>
        <w:tc>
          <w:tcPr>
            <w:tcW w:w="5840" w:type="dxa"/>
            <w:shd w:val="clear" w:color="auto" w:fill="FFFFFF" w:themeFill="background1"/>
          </w:tcPr>
          <w:p w14:paraId="0B5605AE" w14:textId="77777777" w:rsidR="00106DCD" w:rsidRPr="008938C5" w:rsidRDefault="00106DCD" w:rsidP="00F43214">
            <w:pPr>
              <w:pStyle w:val="VCAAtabletextnarrow"/>
              <w:rPr>
                <w:lang w:val="en-AU"/>
              </w:rPr>
            </w:pPr>
            <w:r w:rsidRPr="008938C5">
              <w:rPr>
                <w:lang w:val="en-AU"/>
              </w:rPr>
              <w:t>Investigate the nature and extent of French language use in both Australian and global contexts (VCFRU071)</w:t>
            </w:r>
          </w:p>
        </w:tc>
        <w:tc>
          <w:tcPr>
            <w:tcW w:w="5840" w:type="dxa"/>
            <w:shd w:val="clear" w:color="auto" w:fill="F2F2F2" w:themeFill="background1" w:themeFillShade="F2"/>
          </w:tcPr>
          <w:p w14:paraId="7E24883F" w14:textId="77777777" w:rsidR="00106DCD" w:rsidRPr="008938C5" w:rsidRDefault="00106DCD" w:rsidP="00F43214">
            <w:pPr>
              <w:pStyle w:val="VCAAtabletextnarrow"/>
              <w:rPr>
                <w:rFonts w:asciiTheme="majorHAnsi" w:hAnsiTheme="majorHAnsi"/>
                <w:lang w:val="en-AU" w:eastAsia="en-AU"/>
              </w:rPr>
            </w:pPr>
          </w:p>
        </w:tc>
        <w:tc>
          <w:tcPr>
            <w:tcW w:w="3232" w:type="dxa"/>
          </w:tcPr>
          <w:p w14:paraId="5A8BE740" w14:textId="77777777" w:rsidR="00106DCD" w:rsidRPr="008938C5" w:rsidRDefault="00106DCD" w:rsidP="00F43214">
            <w:pPr>
              <w:pStyle w:val="VCAAtablebulletnarrowVC"/>
            </w:pPr>
            <w:r w:rsidRPr="00B2671F">
              <w:t>Removed</w:t>
            </w:r>
          </w:p>
        </w:tc>
      </w:tr>
    </w:tbl>
    <w:p w14:paraId="020D2846" w14:textId="77777777" w:rsidR="00106DCD" w:rsidRPr="002C67FC" w:rsidRDefault="00106DCD" w:rsidP="00106DCD">
      <w:bookmarkStart w:id="33" w:name="_Toc158814180"/>
      <w:bookmarkStart w:id="34" w:name="_Toc141100974"/>
    </w:p>
    <w:p w14:paraId="4DCEA75F" w14:textId="77777777" w:rsidR="00106DCD" w:rsidRDefault="00106DCD" w:rsidP="00106DCD">
      <w:pPr>
        <w:spacing w:after="160" w:line="259" w:lineRule="auto"/>
        <w:rPr>
          <w:rFonts w:ascii="Arial" w:hAnsi="Arial" w:cs="Arial"/>
          <w:color w:val="0F7EB4"/>
          <w:sz w:val="40"/>
          <w:szCs w:val="28"/>
          <w:lang w:val="en-AU"/>
        </w:rPr>
      </w:pPr>
      <w:r>
        <w:br w:type="page"/>
      </w:r>
    </w:p>
    <w:p w14:paraId="0BF7CC39" w14:textId="77777777" w:rsidR="00106DCD" w:rsidRPr="008938C5" w:rsidRDefault="00106DCD" w:rsidP="00106DCD">
      <w:pPr>
        <w:pStyle w:val="Heading2"/>
      </w:pPr>
      <w:r w:rsidRPr="008938C5">
        <w:lastRenderedPageBreak/>
        <w:t>Levels 9 and 10</w:t>
      </w:r>
      <w:bookmarkEnd w:id="33"/>
    </w:p>
    <w:p w14:paraId="3C624F9E" w14:textId="77777777" w:rsidR="00106DCD" w:rsidRPr="008938C5" w:rsidRDefault="00106DCD" w:rsidP="00106DCD">
      <w:pPr>
        <w:pStyle w:val="Heading3"/>
      </w:pPr>
      <w:bookmarkStart w:id="35" w:name="_Toc158814181"/>
      <w:r w:rsidRPr="008938C5">
        <w:t>Achievement standard</w:t>
      </w:r>
      <w:bookmarkEnd w:id="35"/>
      <w:r w:rsidRPr="008938C5">
        <w:t xml:space="preserve"> </w:t>
      </w:r>
      <w:bookmarkEnd w:id="34"/>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9 and 10"/>
      </w:tblPr>
      <w:tblGrid>
        <w:gridCol w:w="5840"/>
        <w:gridCol w:w="5840"/>
        <w:gridCol w:w="3232"/>
      </w:tblGrid>
      <w:tr w:rsidR="00106DCD" w:rsidRPr="008938C5" w14:paraId="1DB2390B"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29540FC"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2EABC31"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24289EE" w14:textId="77777777" w:rsidR="00106DCD" w:rsidRPr="008938C5" w:rsidRDefault="00106DCD" w:rsidP="00F43214">
            <w:pPr>
              <w:pStyle w:val="VCAAtableheadingnarrow"/>
              <w:rPr>
                <w:lang w:val="en-AU"/>
              </w:rPr>
            </w:pPr>
            <w:r w:rsidRPr="008938C5">
              <w:rPr>
                <w:lang w:val="en-AU"/>
              </w:rPr>
              <w:t>Comment</w:t>
            </w:r>
          </w:p>
        </w:tc>
      </w:tr>
      <w:tr w:rsidR="00106DCD" w:rsidRPr="008938C5" w14:paraId="387A7E42" w14:textId="77777777" w:rsidTr="005C7237">
        <w:tc>
          <w:tcPr>
            <w:tcW w:w="5840" w:type="dxa"/>
            <w:tcBorders>
              <w:top w:val="single" w:sz="4" w:space="0" w:color="auto"/>
              <w:left w:val="single" w:sz="4" w:space="0" w:color="auto"/>
              <w:bottom w:val="single" w:sz="4" w:space="0" w:color="auto"/>
              <w:right w:val="single" w:sz="4" w:space="0" w:color="auto"/>
            </w:tcBorders>
          </w:tcPr>
          <w:p w14:paraId="59431CB5" w14:textId="77777777" w:rsidR="00106DCD" w:rsidRPr="008938C5" w:rsidRDefault="00106DCD" w:rsidP="00F43214">
            <w:pPr>
              <w:pStyle w:val="VCAAtabletextnarrow"/>
              <w:rPr>
                <w:lang w:val="en-AU"/>
              </w:rPr>
            </w:pPr>
            <w:r w:rsidRPr="008938C5">
              <w:rPr>
                <w:lang w:val="en-AU"/>
              </w:rPr>
              <w:t xml:space="preserve">By the end of Level 10, students use written and spoken French to communicate with teachers, peers and others in a range of settings and for a range of purposes They use language to access and exchange information on a broad range of social, cultural and youth-related issues (for example, student politics and priorities, the environment, virtual worlds). They socialise, express feelings and opinions, and participate in different modes of imaginative and creative expression, such as songs, skits, interviews and performances. </w:t>
            </w:r>
            <w:proofErr w:type="spellStart"/>
            <w:r w:rsidRPr="005209B5">
              <w:rPr>
                <w:lang w:val="fr-FR"/>
              </w:rPr>
              <w:t>They</w:t>
            </w:r>
            <w:proofErr w:type="spellEnd"/>
            <w:r w:rsidRPr="005209B5">
              <w:rPr>
                <w:lang w:val="fr-FR"/>
              </w:rPr>
              <w:t xml:space="preserve"> </w:t>
            </w:r>
            <w:proofErr w:type="spellStart"/>
            <w:r w:rsidRPr="005209B5">
              <w:rPr>
                <w:lang w:val="fr-FR"/>
              </w:rPr>
              <w:t>initiate</w:t>
            </w:r>
            <w:proofErr w:type="spellEnd"/>
            <w:r w:rsidRPr="005209B5">
              <w:rPr>
                <w:lang w:val="fr-FR"/>
              </w:rPr>
              <w:t xml:space="preserve"> conversations and discussion (</w:t>
            </w:r>
            <w:r w:rsidRPr="005209B5">
              <w:rPr>
                <w:i/>
                <w:lang w:val="fr-FR"/>
              </w:rPr>
              <w:t>Qu’est-ce que vous pensez au sujet de ... ? A mon avis ...),</w:t>
            </w:r>
            <w:r w:rsidRPr="005209B5">
              <w:rPr>
                <w:lang w:val="fr-FR"/>
              </w:rPr>
              <w:t xml:space="preserve"> change or </w:t>
            </w:r>
            <w:proofErr w:type="spellStart"/>
            <w:r w:rsidRPr="005209B5">
              <w:rPr>
                <w:lang w:val="fr-FR"/>
              </w:rPr>
              <w:t>elaborate</w:t>
            </w:r>
            <w:proofErr w:type="spellEnd"/>
            <w:r w:rsidRPr="005209B5">
              <w:rPr>
                <w:lang w:val="fr-FR"/>
              </w:rPr>
              <w:t xml:space="preserve"> on topics (</w:t>
            </w:r>
            <w:r w:rsidRPr="005209B5">
              <w:rPr>
                <w:i/>
                <w:lang w:val="fr-FR"/>
              </w:rPr>
              <w:t>Oui, mais … d’autre part ...),</w:t>
            </w:r>
            <w:r w:rsidRPr="005209B5">
              <w:rPr>
                <w:lang w:val="fr-FR"/>
              </w:rPr>
              <w:t xml:space="preserve"> and </w:t>
            </w:r>
            <w:proofErr w:type="spellStart"/>
            <w:r w:rsidRPr="005209B5">
              <w:rPr>
                <w:lang w:val="fr-FR"/>
              </w:rPr>
              <w:t>provide</w:t>
            </w:r>
            <w:proofErr w:type="spellEnd"/>
            <w:r w:rsidRPr="005209B5">
              <w:rPr>
                <w:lang w:val="fr-FR"/>
              </w:rPr>
              <w:t xml:space="preserve"> feedback and encouragement (</w:t>
            </w:r>
            <w:r w:rsidRPr="005209B5">
              <w:rPr>
                <w:i/>
                <w:lang w:val="fr-FR"/>
              </w:rPr>
              <w:t xml:space="preserve">En effet - c’est </w:t>
            </w:r>
            <w:proofErr w:type="gramStart"/>
            <w:r w:rsidRPr="005209B5">
              <w:rPr>
                <w:i/>
                <w:lang w:val="fr-FR"/>
              </w:rPr>
              <w:t>intéressant;</w:t>
            </w:r>
            <w:proofErr w:type="gramEnd"/>
            <w:r w:rsidRPr="005209B5">
              <w:rPr>
                <w:i/>
                <w:lang w:val="fr-FR"/>
              </w:rPr>
              <w:t xml:space="preserve"> et toi, qu’est-ce que tu en dis?).</w:t>
            </w:r>
            <w:r w:rsidRPr="005209B5">
              <w:rPr>
                <w:lang w:val="fr-FR"/>
              </w:rPr>
              <w:t xml:space="preserve"> </w:t>
            </w:r>
            <w:r w:rsidRPr="008938C5">
              <w:rPr>
                <w:lang w:val="en-AU"/>
              </w:rPr>
              <w:t xml:space="preserve">They employ self-correction and repair strategies, and use non-verbal elements such as gestures, pacing and pitch to maintain momentum and engage interest. They locate and evaluate information on local and global issues from a range of perspectives and sources. They produce informative, persuasive and imaginative texts, incorporating relative clauses and adverbial phrases, using some specialised vocabulary and cohesive devices. Students use </w:t>
            </w:r>
            <w:proofErr w:type="spellStart"/>
            <w:r w:rsidRPr="008938C5">
              <w:rPr>
                <w:i/>
                <w:lang w:val="en-AU"/>
              </w:rPr>
              <w:t>présent</w:t>
            </w:r>
            <w:proofErr w:type="spellEnd"/>
            <w:r w:rsidRPr="008938C5">
              <w:rPr>
                <w:i/>
                <w:lang w:val="en-AU"/>
              </w:rPr>
              <w:t xml:space="preserve">, passé </w:t>
            </w:r>
            <w:proofErr w:type="spellStart"/>
            <w:r w:rsidRPr="008938C5">
              <w:rPr>
                <w:i/>
                <w:lang w:val="en-AU"/>
              </w:rPr>
              <w:t>composé</w:t>
            </w:r>
            <w:proofErr w:type="spellEnd"/>
            <w:r w:rsidRPr="008938C5">
              <w:rPr>
                <w:i/>
                <w:lang w:val="en-AU"/>
              </w:rPr>
              <w:t xml:space="preserve">, </w:t>
            </w:r>
            <w:proofErr w:type="spellStart"/>
            <w:r w:rsidRPr="008938C5">
              <w:rPr>
                <w:i/>
                <w:lang w:val="en-AU"/>
              </w:rPr>
              <w:t>imparfait</w:t>
            </w:r>
            <w:proofErr w:type="spellEnd"/>
            <w:r w:rsidRPr="008938C5">
              <w:rPr>
                <w:i/>
                <w:lang w:val="en-AU"/>
              </w:rPr>
              <w:t xml:space="preserve"> </w:t>
            </w:r>
            <w:r w:rsidRPr="008938C5">
              <w:rPr>
                <w:lang w:val="en-AU"/>
              </w:rPr>
              <w:t xml:space="preserve">and </w:t>
            </w:r>
            <w:proofErr w:type="spellStart"/>
            <w:r w:rsidRPr="008938C5">
              <w:rPr>
                <w:i/>
                <w:lang w:val="en-AU"/>
              </w:rPr>
              <w:t>futur</w:t>
            </w:r>
            <w:proofErr w:type="spellEnd"/>
            <w:r w:rsidRPr="008938C5">
              <w:rPr>
                <w:i/>
                <w:lang w:val="en-AU"/>
              </w:rPr>
              <w:t xml:space="preserve"> </w:t>
            </w:r>
            <w:proofErr w:type="spellStart"/>
            <w:r w:rsidRPr="008938C5">
              <w:rPr>
                <w:i/>
                <w:lang w:val="en-AU"/>
              </w:rPr>
              <w:t>proche</w:t>
            </w:r>
            <w:proofErr w:type="spellEnd"/>
            <w:r w:rsidRPr="008938C5">
              <w:rPr>
                <w:lang w:val="en-AU"/>
              </w:rPr>
              <w:t xml:space="preserve"> tenses in their own texts, and the conditional tense to express intention or preference (for example, </w:t>
            </w:r>
            <w:r w:rsidRPr="008938C5">
              <w:rPr>
                <w:i/>
                <w:lang w:val="en-AU"/>
              </w:rPr>
              <w:t xml:space="preserve">Je </w:t>
            </w:r>
            <w:proofErr w:type="spellStart"/>
            <w:r w:rsidRPr="008938C5">
              <w:rPr>
                <w:i/>
                <w:lang w:val="en-AU"/>
              </w:rPr>
              <w:t>voudrais</w:t>
            </w:r>
            <w:proofErr w:type="spellEnd"/>
            <w:r w:rsidRPr="008938C5">
              <w:rPr>
                <w:i/>
                <w:lang w:val="en-AU"/>
              </w:rPr>
              <w:t xml:space="preserve"> </w:t>
            </w:r>
            <w:proofErr w:type="spellStart"/>
            <w:r w:rsidRPr="008938C5">
              <w:rPr>
                <w:i/>
                <w:lang w:val="en-AU"/>
              </w:rPr>
              <w:t>aller</w:t>
            </w:r>
            <w:proofErr w:type="spellEnd"/>
            <w:r w:rsidRPr="008938C5">
              <w:rPr>
                <w:i/>
                <w:lang w:val="en-AU"/>
              </w:rPr>
              <w:t xml:space="preserve"> au </w:t>
            </w:r>
            <w:proofErr w:type="spellStart"/>
            <w:r w:rsidRPr="008938C5">
              <w:rPr>
                <w:i/>
                <w:lang w:val="en-AU"/>
              </w:rPr>
              <w:t>cinéma</w:t>
            </w:r>
            <w:proofErr w:type="spellEnd"/>
            <w:r w:rsidRPr="008938C5">
              <w:rPr>
                <w:i/>
                <w:lang w:val="en-AU"/>
              </w:rPr>
              <w:t xml:space="preserve"> </w:t>
            </w:r>
            <w:proofErr w:type="spellStart"/>
            <w:r w:rsidRPr="008938C5">
              <w:rPr>
                <w:i/>
                <w:lang w:val="en-AU"/>
              </w:rPr>
              <w:t>ce</w:t>
            </w:r>
            <w:proofErr w:type="spellEnd"/>
            <w:r w:rsidRPr="008938C5">
              <w:rPr>
                <w:i/>
                <w:lang w:val="en-AU"/>
              </w:rPr>
              <w:t xml:space="preserve"> </w:t>
            </w:r>
            <w:proofErr w:type="spellStart"/>
            <w:r w:rsidRPr="008938C5">
              <w:rPr>
                <w:i/>
                <w:lang w:val="en-AU"/>
              </w:rPr>
              <w:t>soir</w:t>
            </w:r>
            <w:proofErr w:type="spellEnd"/>
            <w:r w:rsidRPr="008938C5">
              <w:rPr>
                <w:i/>
                <w:lang w:val="en-AU"/>
              </w:rPr>
              <w:t>).</w:t>
            </w:r>
            <w:r w:rsidRPr="008938C5">
              <w:rPr>
                <w:lang w:val="en-AU"/>
              </w:rPr>
              <w:t xml:space="preserve"> They understand and use with support future and </w:t>
            </w:r>
            <w:r w:rsidRPr="008938C5">
              <w:rPr>
                <w:i/>
                <w:lang w:val="en-AU"/>
              </w:rPr>
              <w:t xml:space="preserve">plus-que-parfait </w:t>
            </w:r>
            <w:r w:rsidRPr="008938C5">
              <w:rPr>
                <w:lang w:val="en-AU"/>
              </w:rPr>
              <w:t>tenses. Students translate and interpret a range of French and English texts, comparing versions and analysing processes.</w:t>
            </w:r>
          </w:p>
          <w:p w14:paraId="04299291" w14:textId="655CE3EB" w:rsidR="00106DCD" w:rsidRPr="008938C5" w:rsidRDefault="00106DCD" w:rsidP="00F43214">
            <w:pPr>
              <w:pStyle w:val="VCAAtabletextnarrow"/>
              <w:rPr>
                <w:lang w:val="en-AU"/>
              </w:rPr>
            </w:pPr>
            <w:r w:rsidRPr="008938C5">
              <w:rPr>
                <w:lang w:val="en-AU"/>
              </w:rPr>
              <w:t xml:space="preserve">Students explain differences between spoken and written French, and recognise the contribution of non-verbal elements of spoken communication and the crafted nature of written text (for example, grammatical elaboration, </w:t>
            </w:r>
            <w:r w:rsidRPr="008938C5">
              <w:rPr>
                <w:lang w:val="en-AU"/>
              </w:rPr>
              <w:lastRenderedPageBreak/>
              <w:t>cohesion). They recognise the blurring of these differences in some modes of communication such as text messages, emails or conversation transcripts. They describe how languages change, borrow from, build upon and blend with each other (</w:t>
            </w:r>
            <w:r w:rsidRPr="008938C5">
              <w:rPr>
                <w:i/>
                <w:lang w:val="en-AU"/>
              </w:rPr>
              <w:t>le franglais</w:t>
            </w:r>
            <w:r w:rsidRPr="008938C5">
              <w:rPr>
                <w:lang w:val="en-AU"/>
              </w:rPr>
              <w:t>). They understand the power of language to shape relationships, to include and exclude. They recognise and use appropriate terminology to explain some irregularities of grammatical patterns and rules (irregular verb forms, different word order of some adjective-noun combinations), and textual conventions associated with familiar genres such as invitations, apologies or music reviews. They reflect on their own cultural perspectives and consider how these are impacted by French language and culture learning.</w:t>
            </w:r>
          </w:p>
        </w:tc>
        <w:tc>
          <w:tcPr>
            <w:tcW w:w="5840" w:type="dxa"/>
            <w:tcBorders>
              <w:top w:val="single" w:sz="4" w:space="0" w:color="auto"/>
              <w:left w:val="single" w:sz="4" w:space="0" w:color="auto"/>
              <w:bottom w:val="single" w:sz="4" w:space="0" w:color="auto"/>
              <w:right w:val="single" w:sz="4" w:space="0" w:color="auto"/>
            </w:tcBorders>
          </w:tcPr>
          <w:p w14:paraId="49E8868A" w14:textId="77777777" w:rsidR="00106DCD" w:rsidRPr="00D14497" w:rsidRDefault="00106DCD" w:rsidP="00F43214">
            <w:pPr>
              <w:pStyle w:val="VCAAtabletextnarrow"/>
              <w:rPr>
                <w:lang w:val="en-AU"/>
              </w:rPr>
            </w:pPr>
            <w:r w:rsidRPr="00D14497">
              <w:rPr>
                <w:lang w:val="en-AU"/>
              </w:rPr>
              <w:lastRenderedPageBreak/>
              <w:t xml:space="preserve">By the end of Level 10, students contribute to and extend interactions in French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 </w:t>
            </w:r>
          </w:p>
          <w:p w14:paraId="787E2902" w14:textId="77777777" w:rsidR="00106DCD" w:rsidRPr="008938C5" w:rsidRDefault="00106DCD" w:rsidP="00F43214">
            <w:pPr>
              <w:pStyle w:val="VCAAtabletextnarrow"/>
              <w:rPr>
                <w:lang w:val="en-AU"/>
              </w:rPr>
            </w:pPr>
            <w:r w:rsidRPr="00D14497">
              <w:rPr>
                <w:lang w:val="en-AU"/>
              </w:rPr>
              <w:t>Students incorporate the features and conventions of spoken French to enhance and extend fluency. They demonstrate understanding of the conventions of spoken and written texts, in both formal and informal contexts, and the connections between them. They apply knowledge of language structures and features to make and predict meaning. They analyse French texts using metalanguage. They reflect on their own cultural perspectives and identity, and draw on their experience of learning French to evaluate how this learning influences their ideas and ways of communicating.</w:t>
            </w:r>
          </w:p>
        </w:tc>
        <w:tc>
          <w:tcPr>
            <w:tcW w:w="3232" w:type="dxa"/>
            <w:tcBorders>
              <w:top w:val="single" w:sz="4" w:space="0" w:color="auto"/>
              <w:left w:val="single" w:sz="4" w:space="0" w:color="auto"/>
              <w:bottom w:val="single" w:sz="4" w:space="0" w:color="auto"/>
              <w:right w:val="single" w:sz="4" w:space="0" w:color="auto"/>
            </w:tcBorders>
          </w:tcPr>
          <w:p w14:paraId="3AF7335E" w14:textId="650C2AAA" w:rsidR="00106DCD" w:rsidRPr="00F04F09" w:rsidRDefault="00106DCD" w:rsidP="003917A6">
            <w:pPr>
              <w:pStyle w:val="VCAAtablebulletnarrowVC"/>
              <w:rPr>
                <w:lang w:val="en-US"/>
              </w:rPr>
            </w:pPr>
            <w:r w:rsidRPr="00B2671F">
              <w:t>Achievement standard improved for clarity and teachability. Wording refined to reflect a developmental progression of language learning. French language examples have been moved to</w:t>
            </w:r>
            <w:r w:rsidR="00D6425E">
              <w:t xml:space="preserve"> elaborations to</w:t>
            </w:r>
            <w:r w:rsidRPr="00B2671F">
              <w:t xml:space="preserve"> ensure the achievement standard </w:t>
            </w:r>
            <w:r w:rsidR="003917A6">
              <w:t>is</w:t>
            </w:r>
            <w:r w:rsidRPr="00B2671F">
              <w:t xml:space="preserve"> clear and succinct</w:t>
            </w:r>
          </w:p>
        </w:tc>
      </w:tr>
    </w:tbl>
    <w:p w14:paraId="4E4A6D09" w14:textId="77777777" w:rsidR="00106DCD" w:rsidRPr="008938C5" w:rsidRDefault="00106DCD" w:rsidP="00106DCD">
      <w:pPr>
        <w:pStyle w:val="Heading3"/>
      </w:pPr>
      <w:bookmarkStart w:id="36" w:name="_Toc141100975"/>
      <w:bookmarkStart w:id="37" w:name="_Toc158814182"/>
      <w:r w:rsidRPr="008938C5">
        <w:t>Content descriptions</w:t>
      </w:r>
      <w:bookmarkEnd w:id="36"/>
      <w:bookmarkEnd w:id="37"/>
      <w:r w:rsidRPr="008938C5">
        <w:t xml:space="preserve"> </w:t>
      </w:r>
    </w:p>
    <w:p w14:paraId="1845E1EA" w14:textId="77777777" w:rsidR="00106DCD" w:rsidRPr="008938C5" w:rsidRDefault="00106DCD" w:rsidP="00106DCD">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French </w:t>
      </w:r>
    </w:p>
    <w:p w14:paraId="4BF89A36" w14:textId="77777777" w:rsidR="00106DCD" w:rsidRPr="008938C5" w:rsidRDefault="00106DCD" w:rsidP="00106DCD">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Interacting in French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w:tblPr>
      <w:tblGrid>
        <w:gridCol w:w="5840"/>
        <w:gridCol w:w="5840"/>
        <w:gridCol w:w="3232"/>
      </w:tblGrid>
      <w:tr w:rsidR="00106DCD" w:rsidRPr="008938C5" w14:paraId="3B2488B4" w14:textId="77777777" w:rsidTr="005C7237">
        <w:trPr>
          <w:trHeight w:val="465"/>
          <w:tblHeader/>
        </w:trPr>
        <w:tc>
          <w:tcPr>
            <w:tcW w:w="5840" w:type="dxa"/>
            <w:shd w:val="clear" w:color="auto" w:fill="0076A3"/>
          </w:tcPr>
          <w:p w14:paraId="1B40D90B"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21D34327"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40C405EF" w14:textId="77777777" w:rsidR="00106DCD" w:rsidRPr="008938C5" w:rsidRDefault="00106DCD" w:rsidP="00F43214">
            <w:pPr>
              <w:pStyle w:val="VCAAtableheadingnarrow"/>
              <w:rPr>
                <w:lang w:val="en-AU"/>
              </w:rPr>
            </w:pPr>
            <w:r w:rsidRPr="008938C5">
              <w:rPr>
                <w:lang w:val="en-AU"/>
              </w:rPr>
              <w:t>Comment</w:t>
            </w:r>
          </w:p>
        </w:tc>
      </w:tr>
      <w:tr w:rsidR="00106DCD" w:rsidRPr="008938C5" w14:paraId="7649D6B8" w14:textId="77777777" w:rsidTr="005C7237">
        <w:trPr>
          <w:trHeight w:val="632"/>
        </w:trPr>
        <w:tc>
          <w:tcPr>
            <w:tcW w:w="5840" w:type="dxa"/>
          </w:tcPr>
          <w:p w14:paraId="039D23EE" w14:textId="77777777" w:rsidR="00106DCD" w:rsidRPr="008938C5" w:rsidRDefault="00106DCD" w:rsidP="00F43214">
            <w:pPr>
              <w:pStyle w:val="VCAAtabletextnarrow"/>
              <w:rPr>
                <w:color w:val="auto"/>
                <w:lang w:val="en-AU" w:eastAsia="en-AU"/>
              </w:rPr>
            </w:pPr>
            <w:r w:rsidRPr="008938C5">
              <w:rPr>
                <w:lang w:val="en-AU"/>
              </w:rPr>
              <w:t>Discuss and compare young people’s interests, behaviours and values across cultural contexts, using formal and informal registers (VCFRC073)</w:t>
            </w:r>
          </w:p>
        </w:tc>
        <w:tc>
          <w:tcPr>
            <w:tcW w:w="5840" w:type="dxa"/>
          </w:tcPr>
          <w:p w14:paraId="3E782054" w14:textId="77777777" w:rsidR="00106DCD" w:rsidRPr="00646A5D" w:rsidRDefault="00106DCD" w:rsidP="00F43214">
            <w:pPr>
              <w:pStyle w:val="VCAAtabletextnarrow"/>
              <w:rPr>
                <w:lang w:val="en-AU"/>
              </w:rPr>
            </w:pPr>
            <w:r w:rsidRPr="00646A5D">
              <w:rPr>
                <w:lang w:val="en-AU"/>
              </w:rPr>
              <w:t xml:space="preserve">initiate, sustain and extend exchanges in familiar and unfamiliar contexts related to their own and others’ experiences of the world, adjusting their language in response to others </w:t>
            </w:r>
          </w:p>
          <w:p w14:paraId="52710CB1" w14:textId="37A0A7FB" w:rsidR="00106DCD" w:rsidRPr="008938C5" w:rsidRDefault="00106DCD" w:rsidP="00F04F09">
            <w:pPr>
              <w:pStyle w:val="VCAAVC2curriculumcode"/>
              <w:rPr>
                <w:lang w:eastAsia="en-AU"/>
              </w:rPr>
            </w:pPr>
            <w:r w:rsidRPr="00646A5D">
              <w:t>VC2LF10C01</w:t>
            </w:r>
          </w:p>
        </w:tc>
        <w:tc>
          <w:tcPr>
            <w:tcW w:w="3232" w:type="dxa"/>
          </w:tcPr>
          <w:p w14:paraId="5600C31B" w14:textId="77777777" w:rsidR="00106DCD" w:rsidRPr="008938C5" w:rsidRDefault="00106DCD" w:rsidP="00F43214">
            <w:pPr>
              <w:pStyle w:val="VCAAtablebulletnarrowVC"/>
            </w:pPr>
            <w:r>
              <w:t>Refined by removing specificity of topics to broaden context, improving teachability</w:t>
            </w:r>
          </w:p>
        </w:tc>
      </w:tr>
      <w:tr w:rsidR="00106DCD" w:rsidRPr="008938C5" w14:paraId="4A024472" w14:textId="77777777" w:rsidTr="005C7237">
        <w:trPr>
          <w:trHeight w:val="632"/>
        </w:trPr>
        <w:tc>
          <w:tcPr>
            <w:tcW w:w="5840" w:type="dxa"/>
          </w:tcPr>
          <w:p w14:paraId="09BF50FA" w14:textId="77777777" w:rsidR="00106DCD" w:rsidRPr="008938C5" w:rsidRDefault="00106DCD" w:rsidP="00F43214">
            <w:pPr>
              <w:pStyle w:val="VCAAtabletextnarrow"/>
              <w:rPr>
                <w:color w:val="auto"/>
                <w:lang w:val="en-AU" w:eastAsia="en-AU"/>
              </w:rPr>
            </w:pPr>
            <w:r w:rsidRPr="008938C5">
              <w:rPr>
                <w:lang w:val="en-AU"/>
              </w:rPr>
              <w:t>Engage in shared activities such as planning and managing events, exchanging resources and information (VCFRC074)</w:t>
            </w:r>
          </w:p>
        </w:tc>
        <w:tc>
          <w:tcPr>
            <w:tcW w:w="5840" w:type="dxa"/>
          </w:tcPr>
          <w:p w14:paraId="0B922B50" w14:textId="77777777" w:rsidR="00106DCD" w:rsidRPr="00646A5D" w:rsidRDefault="00106DCD" w:rsidP="00F43214">
            <w:pPr>
              <w:pStyle w:val="VCAAtabletextnarrow"/>
              <w:rPr>
                <w:lang w:val="en-AU"/>
              </w:rPr>
            </w:pPr>
            <w:r w:rsidRPr="00646A5D">
              <w:rPr>
                <w:lang w:val="en-AU"/>
              </w:rPr>
              <w:t xml:space="preserve">contribute to discussions that involve diverse views to negotiate outcomes, address issues and compare experiences </w:t>
            </w:r>
          </w:p>
          <w:p w14:paraId="345FB46A" w14:textId="29591A75" w:rsidR="00106DCD" w:rsidRPr="008938C5" w:rsidRDefault="00106DCD" w:rsidP="00F04F09">
            <w:pPr>
              <w:pStyle w:val="VCAAVC2curriculumcode"/>
              <w:rPr>
                <w:lang w:eastAsia="en-AU"/>
              </w:rPr>
            </w:pPr>
            <w:r w:rsidRPr="00646A5D">
              <w:t>VC2LF10C02</w:t>
            </w:r>
          </w:p>
        </w:tc>
        <w:tc>
          <w:tcPr>
            <w:tcW w:w="3232" w:type="dxa"/>
          </w:tcPr>
          <w:p w14:paraId="56991688" w14:textId="77777777" w:rsidR="00106DCD" w:rsidRPr="00F04F09" w:rsidRDefault="00106DCD" w:rsidP="00F04F09">
            <w:pPr>
              <w:pStyle w:val="VCAAtablebulletnarrowVC"/>
            </w:pPr>
            <w:r w:rsidRPr="00F04F09">
              <w:t>Refined to place emphasis on communication rather than activities</w:t>
            </w:r>
          </w:p>
        </w:tc>
      </w:tr>
    </w:tbl>
    <w:p w14:paraId="5408B443" w14:textId="77777777" w:rsidR="00106DCD" w:rsidRPr="008938C5" w:rsidRDefault="00106DCD" w:rsidP="00106DCD">
      <w:pPr>
        <w:pStyle w:val="Heading5"/>
        <w:rPr>
          <w:lang w:val="en-AU" w:eastAsia="en-AU"/>
        </w:rPr>
      </w:pPr>
      <w:r w:rsidRPr="008938C5">
        <w:rPr>
          <w:lang w:val="en-AU" w:eastAsia="en-AU"/>
        </w:rPr>
        <w:lastRenderedPageBreak/>
        <w:t xml:space="preserve"> Sub-strand: </w:t>
      </w:r>
      <w:r w:rsidRPr="008938C5">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w:tblPr>
      <w:tblGrid>
        <w:gridCol w:w="5840"/>
        <w:gridCol w:w="5840"/>
        <w:gridCol w:w="3232"/>
      </w:tblGrid>
      <w:tr w:rsidR="00106DCD" w:rsidRPr="008938C5" w14:paraId="364FB687" w14:textId="77777777" w:rsidTr="005C7237">
        <w:trPr>
          <w:tblHeader/>
        </w:trPr>
        <w:tc>
          <w:tcPr>
            <w:tcW w:w="5840" w:type="dxa"/>
            <w:shd w:val="clear" w:color="auto" w:fill="0076A3"/>
          </w:tcPr>
          <w:p w14:paraId="6CF848ED"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0C129D18"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412151E6" w14:textId="77777777" w:rsidR="00106DCD" w:rsidRPr="008938C5" w:rsidRDefault="00106DCD" w:rsidP="00F43214">
            <w:pPr>
              <w:pStyle w:val="VCAAtableheadingnarrow"/>
              <w:rPr>
                <w:lang w:val="en-AU"/>
              </w:rPr>
            </w:pPr>
            <w:r w:rsidRPr="008938C5">
              <w:rPr>
                <w:lang w:val="en-AU"/>
              </w:rPr>
              <w:t>Comment</w:t>
            </w:r>
          </w:p>
        </w:tc>
      </w:tr>
      <w:tr w:rsidR="00106DCD" w:rsidRPr="008938C5" w14:paraId="2F44EB5B" w14:textId="77777777" w:rsidTr="005C7237">
        <w:trPr>
          <w:trHeight w:val="608"/>
        </w:trPr>
        <w:tc>
          <w:tcPr>
            <w:tcW w:w="5840" w:type="dxa"/>
            <w:shd w:val="clear" w:color="auto" w:fill="FFFFFF" w:themeFill="background1"/>
          </w:tcPr>
          <w:p w14:paraId="2B1A27F2" w14:textId="77777777" w:rsidR="00106DCD" w:rsidRPr="008938C5" w:rsidRDefault="00106DCD" w:rsidP="00F43214">
            <w:pPr>
              <w:pStyle w:val="VCAAtabletextnarrow"/>
              <w:rPr>
                <w:lang w:val="en-AU"/>
              </w:rPr>
            </w:pPr>
            <w:r w:rsidRPr="008938C5">
              <w:rPr>
                <w:lang w:val="en-AU"/>
              </w:rPr>
              <w:t>Research and evaluate information from different perspectives on local and global issues, identifying how culture and context affect how information is presented (VCFRC076)</w:t>
            </w:r>
          </w:p>
          <w:p w14:paraId="257B2CA8" w14:textId="77777777" w:rsidR="00106DCD" w:rsidRPr="008938C5" w:rsidRDefault="00106DCD" w:rsidP="00F43214">
            <w:pPr>
              <w:pStyle w:val="VCAAtabletextnarrow"/>
              <w:rPr>
                <w:lang w:val="en-AU"/>
              </w:rPr>
            </w:pPr>
            <w:r w:rsidRPr="008938C5">
              <w:rPr>
                <w:lang w:val="en-AU"/>
              </w:rPr>
              <w:t>Convey information on selected topics, using different modes of presentation to suit different audiences or to achieve different purposes (VCFRC077)</w:t>
            </w:r>
          </w:p>
        </w:tc>
        <w:tc>
          <w:tcPr>
            <w:tcW w:w="5840" w:type="dxa"/>
            <w:shd w:val="clear" w:color="auto" w:fill="FFFFFF" w:themeFill="background1"/>
          </w:tcPr>
          <w:p w14:paraId="016CF649" w14:textId="77777777" w:rsidR="00106DCD" w:rsidRPr="00646A5D" w:rsidRDefault="00106DCD" w:rsidP="00F43214">
            <w:pPr>
              <w:pStyle w:val="VCAAtabletextnarrow"/>
              <w:rPr>
                <w:lang w:val="en-AU"/>
              </w:rPr>
            </w:pPr>
            <w:r w:rsidRPr="00646A5D">
              <w:rPr>
                <w:lang w:val="en-AU"/>
              </w:rPr>
              <w:t xml:space="preserve">interpret and evaluate information, ideas and perspectives in a broad range of spoken, written, viewed and multimodal texts and respond appropriately to context, purpose and audience </w:t>
            </w:r>
          </w:p>
          <w:p w14:paraId="4C310C69" w14:textId="77777777" w:rsidR="00106DCD" w:rsidRPr="008938C5" w:rsidRDefault="00106DCD" w:rsidP="00F43214">
            <w:pPr>
              <w:pStyle w:val="VCAAtabletextnarrow"/>
              <w:rPr>
                <w:rFonts w:asciiTheme="majorHAnsi" w:hAnsiTheme="majorHAnsi"/>
                <w:lang w:val="en-AU" w:eastAsia="en-AU"/>
              </w:rPr>
            </w:pPr>
            <w:r w:rsidRPr="00646A5D">
              <w:rPr>
                <w:lang w:val="en-AU"/>
              </w:rPr>
              <w:t>VC2LF10C03</w:t>
            </w:r>
          </w:p>
        </w:tc>
        <w:tc>
          <w:tcPr>
            <w:tcW w:w="3232" w:type="dxa"/>
          </w:tcPr>
          <w:p w14:paraId="10B5F356" w14:textId="02576C7E" w:rsidR="00106DCD" w:rsidRPr="008938C5" w:rsidRDefault="00106DCD" w:rsidP="00F43214">
            <w:pPr>
              <w:pStyle w:val="VCAAtablebulletnarrowVC"/>
              <w:rPr>
                <w:lang w:eastAsia="en-AU"/>
              </w:rPr>
            </w:pPr>
            <w:r>
              <w:t>Combined and refined to be more concise and to articulate macro skills, including the skill of viewing, to align with VCE</w:t>
            </w:r>
          </w:p>
        </w:tc>
      </w:tr>
      <w:tr w:rsidR="00106DCD" w:rsidRPr="008938C5" w14:paraId="4D7BC7D5" w14:textId="77777777" w:rsidTr="005C7237">
        <w:trPr>
          <w:trHeight w:val="608"/>
        </w:trPr>
        <w:tc>
          <w:tcPr>
            <w:tcW w:w="5840" w:type="dxa"/>
            <w:shd w:val="clear" w:color="auto" w:fill="FFFFFF" w:themeFill="background1"/>
          </w:tcPr>
          <w:p w14:paraId="0205D5FB" w14:textId="77777777" w:rsidR="00106DCD" w:rsidRPr="008938C5" w:rsidRDefault="00106DCD" w:rsidP="00F43214">
            <w:pPr>
              <w:pStyle w:val="VCAAtabletextnarrow"/>
              <w:rPr>
                <w:lang w:val="en-AU" w:eastAsia="en-AU"/>
              </w:rPr>
            </w:pPr>
            <w:r w:rsidRPr="008938C5">
              <w:rPr>
                <w:lang w:val="en-AU"/>
              </w:rPr>
              <w:t>Consider the nature of translating and interpreting and the role of culture when transferring meaning from one language to another (VCFRC080)</w:t>
            </w:r>
          </w:p>
        </w:tc>
        <w:tc>
          <w:tcPr>
            <w:tcW w:w="5840" w:type="dxa"/>
            <w:shd w:val="clear" w:color="auto" w:fill="FFFFFF" w:themeFill="background1"/>
          </w:tcPr>
          <w:p w14:paraId="34EEC272" w14:textId="77777777" w:rsidR="00106DCD" w:rsidRPr="00646A5D" w:rsidRDefault="00106DCD" w:rsidP="00F43214">
            <w:pPr>
              <w:pStyle w:val="VCAAtabletextnarrow"/>
              <w:rPr>
                <w:lang w:val="en-AU"/>
              </w:rPr>
            </w:pPr>
            <w:r w:rsidRPr="00646A5D">
              <w:rPr>
                <w:lang w:val="en-AU"/>
              </w:rPr>
              <w:t>apply strategies to respond to non-verbal, spoken and written interactions and produce texts to convey meaning and intercultural understanding in familiar and unfamiliar contexts</w:t>
            </w:r>
          </w:p>
          <w:p w14:paraId="761B8E13" w14:textId="4D55F13D" w:rsidR="00106DCD" w:rsidRPr="008938C5" w:rsidRDefault="00106DCD" w:rsidP="00F04F09">
            <w:pPr>
              <w:pStyle w:val="VCAAVC2curriculumcode"/>
              <w:rPr>
                <w:lang w:eastAsia="en-AU"/>
              </w:rPr>
            </w:pPr>
            <w:r w:rsidRPr="00646A5D">
              <w:t>VC2LF10C04</w:t>
            </w:r>
          </w:p>
        </w:tc>
        <w:tc>
          <w:tcPr>
            <w:tcW w:w="3232" w:type="dxa"/>
          </w:tcPr>
          <w:p w14:paraId="1A26619F" w14:textId="60F7A0F7" w:rsidR="00106DCD" w:rsidRPr="008938C5" w:rsidRDefault="00106DCD" w:rsidP="00F43214">
            <w:pPr>
              <w:pStyle w:val="VCAAtablebulletnarrowVC"/>
            </w:pPr>
            <w:r w:rsidRPr="00414DDC">
              <w:t>Refined</w:t>
            </w:r>
            <w:r>
              <w:t>. R</w:t>
            </w:r>
            <w:r w:rsidRPr="00414DDC">
              <w:t xml:space="preserve">emoved </w:t>
            </w:r>
            <w:r w:rsidR="005E1E32">
              <w:t>‘</w:t>
            </w:r>
            <w:r w:rsidRPr="00414DDC">
              <w:t>translating</w:t>
            </w:r>
            <w:r w:rsidR="005E1E32">
              <w:t>’</w:t>
            </w:r>
            <w:r w:rsidRPr="00414DDC">
              <w:t xml:space="preserve"> to focus on essential skills and </w:t>
            </w:r>
            <w:r>
              <w:t xml:space="preserve">to </w:t>
            </w:r>
            <w:r w:rsidRPr="00414DDC">
              <w:t>improve teachability</w:t>
            </w:r>
            <w:r>
              <w:t>. Added</w:t>
            </w:r>
            <w:r w:rsidRPr="00414DDC">
              <w:t xml:space="preserve"> reference to ‘intercultural understanding’ </w:t>
            </w:r>
            <w:r>
              <w:t>to make it more explicit</w:t>
            </w:r>
          </w:p>
        </w:tc>
      </w:tr>
      <w:tr w:rsidR="00106DCD" w:rsidRPr="008938C5" w14:paraId="4A9C7136" w14:textId="77777777" w:rsidTr="005C7237">
        <w:trPr>
          <w:trHeight w:val="608"/>
        </w:trPr>
        <w:tc>
          <w:tcPr>
            <w:tcW w:w="5840" w:type="dxa"/>
            <w:shd w:val="clear" w:color="auto" w:fill="FFFFFF" w:themeFill="background1"/>
          </w:tcPr>
          <w:p w14:paraId="20AE23A0" w14:textId="77777777" w:rsidR="00106DCD" w:rsidRPr="008938C5" w:rsidRDefault="00106DCD" w:rsidP="00F43214">
            <w:pPr>
              <w:pStyle w:val="VCAAtabletextnarrow"/>
              <w:rPr>
                <w:lang w:val="en-AU" w:eastAsia="en-AU"/>
              </w:rPr>
            </w:pPr>
            <w:r w:rsidRPr="008938C5">
              <w:rPr>
                <w:lang w:val="en-AU"/>
              </w:rPr>
              <w:t>Analyse how expressive and imaginative texts create aesthetic, humorous or emotional effects in ways that reflect cultural influence (VCFRC078)</w:t>
            </w:r>
          </w:p>
        </w:tc>
        <w:tc>
          <w:tcPr>
            <w:tcW w:w="5840" w:type="dxa"/>
            <w:shd w:val="clear" w:color="auto" w:fill="F2F2F2" w:themeFill="background1" w:themeFillShade="F2"/>
          </w:tcPr>
          <w:p w14:paraId="53998485" w14:textId="77777777" w:rsidR="00106DCD" w:rsidRPr="008938C5" w:rsidRDefault="00106DCD" w:rsidP="00F43214">
            <w:pPr>
              <w:pStyle w:val="VCAAtabletextnarrow"/>
              <w:rPr>
                <w:rFonts w:asciiTheme="majorHAnsi" w:hAnsiTheme="majorHAnsi"/>
                <w:lang w:val="en-AU" w:eastAsia="en-AU"/>
              </w:rPr>
            </w:pPr>
          </w:p>
        </w:tc>
        <w:tc>
          <w:tcPr>
            <w:tcW w:w="3232" w:type="dxa"/>
          </w:tcPr>
          <w:p w14:paraId="437DC286" w14:textId="77777777" w:rsidR="00106DCD" w:rsidRPr="008938C5" w:rsidRDefault="00106DCD" w:rsidP="00F43214">
            <w:pPr>
              <w:pStyle w:val="VCAAtablebulletnarrowVC"/>
            </w:pPr>
            <w:r w:rsidRPr="00414DDC">
              <w:t>Removed</w:t>
            </w:r>
          </w:p>
        </w:tc>
      </w:tr>
    </w:tbl>
    <w:p w14:paraId="6EAFF8FC" w14:textId="77777777" w:rsidR="00106DCD" w:rsidRPr="008938C5" w:rsidRDefault="00106DCD" w:rsidP="00106DCD">
      <w:pPr>
        <w:pStyle w:val="Heading5"/>
        <w:rPr>
          <w:lang w:val="en-AU" w:eastAsia="en-AU"/>
        </w:rPr>
      </w:pPr>
      <w:r w:rsidRPr="008938C5">
        <w:rPr>
          <w:lang w:val="en-AU" w:eastAsia="en-AU"/>
        </w:rPr>
        <w:t xml:space="preserve">Sub-strand: </w:t>
      </w:r>
      <w:r w:rsidRPr="008938C5">
        <w:rPr>
          <w:lang w:val="en-AU"/>
        </w:rPr>
        <w:t>Creating text in French</w:t>
      </w:r>
      <w:r w:rsidRPr="008938C5">
        <w:rPr>
          <w:lang w:val="en-AU" w:eastAsia="en-AU"/>
        </w:rPr>
        <w:t xml:space="preserv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w:tblPr>
      <w:tblGrid>
        <w:gridCol w:w="5840"/>
        <w:gridCol w:w="5840"/>
        <w:gridCol w:w="3232"/>
      </w:tblGrid>
      <w:tr w:rsidR="00106DCD" w:rsidRPr="008938C5" w14:paraId="58EFFF0A" w14:textId="77777777" w:rsidTr="005C7237">
        <w:trPr>
          <w:tblHeader/>
        </w:trPr>
        <w:tc>
          <w:tcPr>
            <w:tcW w:w="5840" w:type="dxa"/>
            <w:shd w:val="clear" w:color="auto" w:fill="0076A3"/>
          </w:tcPr>
          <w:p w14:paraId="6FEFC99D"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5D1685CB"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44179D07" w14:textId="77777777" w:rsidR="00106DCD" w:rsidRPr="008938C5" w:rsidRDefault="00106DCD" w:rsidP="00F43214">
            <w:pPr>
              <w:pStyle w:val="VCAAtableheadingnarrow"/>
              <w:rPr>
                <w:lang w:val="en-AU"/>
              </w:rPr>
            </w:pPr>
            <w:r w:rsidRPr="008938C5">
              <w:rPr>
                <w:lang w:val="en-AU"/>
              </w:rPr>
              <w:t>Comment</w:t>
            </w:r>
          </w:p>
        </w:tc>
      </w:tr>
      <w:tr w:rsidR="00106DCD" w:rsidRPr="008938C5" w14:paraId="3F9BE92C" w14:textId="77777777" w:rsidTr="005C7237">
        <w:trPr>
          <w:trHeight w:val="608"/>
        </w:trPr>
        <w:tc>
          <w:tcPr>
            <w:tcW w:w="5840" w:type="dxa"/>
            <w:shd w:val="clear" w:color="auto" w:fill="FFFFFF" w:themeFill="background1"/>
          </w:tcPr>
          <w:p w14:paraId="0A18193F" w14:textId="77777777" w:rsidR="00106DCD" w:rsidRPr="008938C5" w:rsidRDefault="00106DCD" w:rsidP="00F43214">
            <w:pPr>
              <w:pStyle w:val="VCAAtabletextnarrow"/>
              <w:rPr>
                <w:lang w:val="en-AU"/>
              </w:rPr>
            </w:pPr>
            <w:r w:rsidRPr="008938C5">
              <w:rPr>
                <w:lang w:val="en-AU"/>
              </w:rPr>
              <w:t>Create imaginative texts involving moods and effects designed to engage different audiences (VCFRC079)</w:t>
            </w:r>
          </w:p>
        </w:tc>
        <w:tc>
          <w:tcPr>
            <w:tcW w:w="5840" w:type="dxa"/>
            <w:shd w:val="clear" w:color="auto" w:fill="FFFFFF" w:themeFill="background1"/>
          </w:tcPr>
          <w:p w14:paraId="598D4DF7" w14:textId="77777777" w:rsidR="00106DCD" w:rsidRPr="00646A5D" w:rsidRDefault="00106DCD" w:rsidP="00F43214">
            <w:pPr>
              <w:pStyle w:val="VCAAtabletextnarrow"/>
              <w:rPr>
                <w:lang w:val="en-AU"/>
              </w:rPr>
            </w:pPr>
            <w:r w:rsidRPr="00646A5D">
              <w:rPr>
                <w:lang w:val="en-AU"/>
              </w:rPr>
              <w:t>create and present texts for diverse contexts and purposes, selecting vocabulary, expressions, grammatical structures and a range of textual conventions to engage different audiences</w:t>
            </w:r>
          </w:p>
          <w:p w14:paraId="7C16FFD3" w14:textId="75148753" w:rsidR="00106DCD" w:rsidRPr="008938C5" w:rsidRDefault="00106DCD" w:rsidP="00F04F09">
            <w:pPr>
              <w:pStyle w:val="VCAAVC2curriculumcode"/>
              <w:rPr>
                <w:lang w:eastAsia="en-AU"/>
              </w:rPr>
            </w:pPr>
            <w:r w:rsidRPr="00646A5D">
              <w:t>VC2LF10C05</w:t>
            </w:r>
          </w:p>
        </w:tc>
        <w:tc>
          <w:tcPr>
            <w:tcW w:w="3232" w:type="dxa"/>
          </w:tcPr>
          <w:p w14:paraId="19612A2E" w14:textId="77777777" w:rsidR="00106DCD" w:rsidRPr="001B5351" w:rsidRDefault="00106DCD" w:rsidP="00F43214">
            <w:pPr>
              <w:pStyle w:val="VCAAtablebulletnarrowVC"/>
            </w:pPr>
            <w:r>
              <w:t>Refined and broadened context</w:t>
            </w:r>
          </w:p>
        </w:tc>
      </w:tr>
      <w:tr w:rsidR="00106DCD" w:rsidRPr="008938C5" w14:paraId="4F0301AF" w14:textId="77777777" w:rsidTr="005C7237">
        <w:trPr>
          <w:trHeight w:val="608"/>
        </w:trPr>
        <w:tc>
          <w:tcPr>
            <w:tcW w:w="5840" w:type="dxa"/>
            <w:shd w:val="clear" w:color="auto" w:fill="FFFFFF" w:themeFill="background1"/>
          </w:tcPr>
          <w:p w14:paraId="5B4D1B3E" w14:textId="77777777" w:rsidR="00106DCD" w:rsidRPr="008938C5" w:rsidRDefault="00106DCD" w:rsidP="00F43214">
            <w:pPr>
              <w:pStyle w:val="VCAAtabletextnarrow"/>
              <w:rPr>
                <w:lang w:val="en-AU"/>
              </w:rPr>
            </w:pPr>
            <w:r w:rsidRPr="008938C5">
              <w:rPr>
                <w:lang w:val="en-AU"/>
              </w:rPr>
              <w:t>Create glossaries to interpret cultural aspects of contemporary and traditional French texts (VCFRC081)</w:t>
            </w:r>
          </w:p>
        </w:tc>
        <w:tc>
          <w:tcPr>
            <w:tcW w:w="5840" w:type="dxa"/>
            <w:shd w:val="clear" w:color="auto" w:fill="F2F2F2" w:themeFill="background1" w:themeFillShade="F2"/>
          </w:tcPr>
          <w:p w14:paraId="381B06B2" w14:textId="77777777" w:rsidR="00106DCD" w:rsidRPr="008938C5" w:rsidRDefault="00106DCD" w:rsidP="00F43214">
            <w:pPr>
              <w:pStyle w:val="VCAAtabletextnarrow"/>
              <w:rPr>
                <w:rFonts w:asciiTheme="majorHAnsi" w:hAnsiTheme="majorHAnsi"/>
                <w:lang w:val="en-AU" w:eastAsia="en-AU"/>
              </w:rPr>
            </w:pPr>
          </w:p>
        </w:tc>
        <w:tc>
          <w:tcPr>
            <w:tcW w:w="3232" w:type="dxa"/>
          </w:tcPr>
          <w:p w14:paraId="7FDCA716" w14:textId="77777777" w:rsidR="00106DCD" w:rsidRPr="008938C5" w:rsidRDefault="00106DCD" w:rsidP="00F43214">
            <w:pPr>
              <w:pStyle w:val="VCAAtablebulletnarrowVC"/>
            </w:pPr>
            <w:r>
              <w:t>Removed</w:t>
            </w:r>
          </w:p>
        </w:tc>
      </w:tr>
    </w:tbl>
    <w:p w14:paraId="416478CE" w14:textId="77777777" w:rsidR="00106DCD" w:rsidRPr="008938C5" w:rsidRDefault="00106DCD" w:rsidP="00106DCD">
      <w:pPr>
        <w:pStyle w:val="Heading4"/>
        <w:rPr>
          <w:lang w:val="en-AU"/>
        </w:rPr>
      </w:pPr>
      <w:r>
        <w:rPr>
          <w:lang w:val="en-AU" w:eastAsia="en-AU"/>
        </w:rPr>
        <w:lastRenderedPageBreak/>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r w:rsidRPr="008938C5">
        <w:rPr>
          <w:lang w:val="en-AU" w:eastAsia="en-AU"/>
        </w:rPr>
        <w:t xml:space="preserve"> </w:t>
      </w:r>
    </w:p>
    <w:p w14:paraId="467B55B2" w14:textId="77777777" w:rsidR="00106DCD" w:rsidRPr="008938C5" w:rsidRDefault="00106DCD" w:rsidP="00106DCD">
      <w:pPr>
        <w:pStyle w:val="Heading5"/>
        <w:rPr>
          <w:lang w:val="en-AU" w:eastAsia="en-AU"/>
        </w:rPr>
      </w:pPr>
      <w:r w:rsidRPr="008938C5">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w:tblPr>
      <w:tblGrid>
        <w:gridCol w:w="5840"/>
        <w:gridCol w:w="5840"/>
        <w:gridCol w:w="3232"/>
      </w:tblGrid>
      <w:tr w:rsidR="00106DCD" w:rsidRPr="008938C5" w14:paraId="28AF24A9" w14:textId="77777777" w:rsidTr="005C7237">
        <w:trPr>
          <w:tblHeader/>
        </w:trPr>
        <w:tc>
          <w:tcPr>
            <w:tcW w:w="5840" w:type="dxa"/>
            <w:shd w:val="clear" w:color="auto" w:fill="0076A3"/>
          </w:tcPr>
          <w:p w14:paraId="049365DC"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25B75462"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052CF491" w14:textId="77777777" w:rsidR="00106DCD" w:rsidRPr="008938C5" w:rsidRDefault="00106DCD" w:rsidP="00F43214">
            <w:pPr>
              <w:pStyle w:val="VCAAtableheadingnarrow"/>
              <w:rPr>
                <w:lang w:val="en-AU"/>
              </w:rPr>
            </w:pPr>
            <w:r w:rsidRPr="008938C5">
              <w:rPr>
                <w:lang w:val="en-AU"/>
              </w:rPr>
              <w:t>Comment</w:t>
            </w:r>
          </w:p>
        </w:tc>
      </w:tr>
      <w:tr w:rsidR="00106DCD" w:rsidRPr="008938C5" w14:paraId="26F3E435" w14:textId="77777777" w:rsidTr="005C7237">
        <w:trPr>
          <w:trHeight w:val="608"/>
        </w:trPr>
        <w:tc>
          <w:tcPr>
            <w:tcW w:w="5840" w:type="dxa"/>
            <w:shd w:val="clear" w:color="auto" w:fill="FFFFFF" w:themeFill="background1"/>
          </w:tcPr>
          <w:p w14:paraId="621E33E5" w14:textId="77777777" w:rsidR="00106DCD" w:rsidRPr="008938C5" w:rsidRDefault="00106DCD" w:rsidP="00F43214">
            <w:pPr>
              <w:pStyle w:val="VCAAtabletextnarrow"/>
              <w:rPr>
                <w:lang w:val="en-AU"/>
              </w:rPr>
            </w:pPr>
            <w:r w:rsidRPr="008938C5">
              <w:rPr>
                <w:lang w:val="en-AU"/>
              </w:rPr>
              <w:t>Increase control of regular and irregular elements of spoken and written French, using elements such as liaisons, accents and expression (VCFRU084)</w:t>
            </w:r>
          </w:p>
        </w:tc>
        <w:tc>
          <w:tcPr>
            <w:tcW w:w="5840" w:type="dxa"/>
            <w:shd w:val="clear" w:color="auto" w:fill="FFFFFF" w:themeFill="background1"/>
          </w:tcPr>
          <w:p w14:paraId="3BB9C37D" w14:textId="77777777" w:rsidR="00106DCD" w:rsidRPr="00646A5D" w:rsidRDefault="00106DCD" w:rsidP="00F43214">
            <w:pPr>
              <w:pStyle w:val="VCAAtabletextnarrow"/>
              <w:rPr>
                <w:lang w:val="en-AU"/>
              </w:rPr>
            </w:pPr>
            <w:r w:rsidRPr="00646A5D">
              <w:rPr>
                <w:lang w:val="en-AU"/>
              </w:rPr>
              <w:t>apply features and conventions of spoken French to extend fluency, and to respond to and create a range of texts in familiar and unfamiliar contexts</w:t>
            </w:r>
          </w:p>
          <w:p w14:paraId="608D7072" w14:textId="77777777" w:rsidR="00106DCD" w:rsidRPr="008938C5" w:rsidRDefault="00106DCD" w:rsidP="00F43214">
            <w:pPr>
              <w:pStyle w:val="VCAAtabletextnarrow"/>
              <w:rPr>
                <w:rFonts w:asciiTheme="majorHAnsi" w:hAnsiTheme="majorHAnsi"/>
                <w:lang w:val="en-AU" w:eastAsia="en-AU"/>
              </w:rPr>
            </w:pPr>
            <w:r w:rsidRPr="00646A5D">
              <w:rPr>
                <w:lang w:val="en-AU"/>
              </w:rPr>
              <w:t>VC2LF10U01</w:t>
            </w:r>
          </w:p>
        </w:tc>
        <w:tc>
          <w:tcPr>
            <w:tcW w:w="3232" w:type="dxa"/>
          </w:tcPr>
          <w:p w14:paraId="30F0F501" w14:textId="1017DBA4" w:rsidR="00106DCD" w:rsidRPr="008938C5" w:rsidRDefault="00106DCD" w:rsidP="00F04F09">
            <w:pPr>
              <w:pStyle w:val="VCAAtablebulletnarrowVC"/>
              <w:rPr>
                <w:lang w:eastAsia="en-AU"/>
              </w:rPr>
            </w:pPr>
            <w:r>
              <w:t>Refined to improve teachability by removing prescriptive language elements</w:t>
            </w:r>
          </w:p>
        </w:tc>
      </w:tr>
      <w:tr w:rsidR="00106DCD" w:rsidRPr="008938C5" w14:paraId="5AE2982B" w14:textId="77777777" w:rsidTr="005C7237">
        <w:trPr>
          <w:trHeight w:val="608"/>
        </w:trPr>
        <w:tc>
          <w:tcPr>
            <w:tcW w:w="5840" w:type="dxa"/>
            <w:shd w:val="clear" w:color="auto" w:fill="FFFFFF" w:themeFill="background1"/>
          </w:tcPr>
          <w:p w14:paraId="75868B9C" w14:textId="77777777" w:rsidR="00106DCD" w:rsidRPr="008938C5" w:rsidRDefault="00106DCD" w:rsidP="00F43214">
            <w:pPr>
              <w:pStyle w:val="VCAAtabletextnarrow"/>
              <w:rPr>
                <w:rFonts w:asciiTheme="majorHAnsi" w:hAnsiTheme="majorHAnsi"/>
                <w:lang w:val="en-AU" w:eastAsia="en-AU"/>
              </w:rPr>
            </w:pPr>
            <w:r w:rsidRPr="008938C5">
              <w:rPr>
                <w:lang w:val="en-AU"/>
              </w:rPr>
              <w:t>Analyse how grammatical elements such as tenses and verb moods impact on the making of meaning (VCFRU085)</w:t>
            </w:r>
          </w:p>
        </w:tc>
        <w:tc>
          <w:tcPr>
            <w:tcW w:w="5840" w:type="dxa"/>
            <w:shd w:val="clear" w:color="auto" w:fill="FFFFFF" w:themeFill="background1"/>
          </w:tcPr>
          <w:p w14:paraId="45A6CF04" w14:textId="77777777" w:rsidR="00106DCD" w:rsidRPr="00646A5D" w:rsidRDefault="00106DCD" w:rsidP="00F43214">
            <w:pPr>
              <w:pStyle w:val="VCAAtabletextnarrow"/>
              <w:rPr>
                <w:lang w:val="en-AU"/>
              </w:rPr>
            </w:pPr>
            <w:r w:rsidRPr="00646A5D">
              <w:rPr>
                <w:lang w:val="en-AU"/>
              </w:rPr>
              <w:t xml:space="preserve">apply understanding of context and grammatical structures to predict meaning, and to </w:t>
            </w:r>
            <w:r>
              <w:rPr>
                <w:lang w:val="en-AU"/>
              </w:rPr>
              <w:t xml:space="preserve">respond to and </w:t>
            </w:r>
            <w:r w:rsidRPr="00646A5D">
              <w:rPr>
                <w:lang w:val="en-AU"/>
              </w:rPr>
              <w:t>create a range of texts that include some complex structures, ideas, and conventions appropriate to formality and text type</w:t>
            </w:r>
          </w:p>
          <w:p w14:paraId="35656218" w14:textId="567DA1B9" w:rsidR="00106DCD" w:rsidRPr="008938C5" w:rsidRDefault="00106DCD" w:rsidP="00F04F09">
            <w:pPr>
              <w:pStyle w:val="VCAAVC2curriculumcode"/>
              <w:rPr>
                <w:lang w:eastAsia="en-AU"/>
              </w:rPr>
            </w:pPr>
            <w:r w:rsidRPr="00646A5D">
              <w:t>VC2LF10U02</w:t>
            </w:r>
          </w:p>
        </w:tc>
        <w:tc>
          <w:tcPr>
            <w:tcW w:w="3232" w:type="dxa"/>
          </w:tcPr>
          <w:p w14:paraId="40DF8AF4" w14:textId="4A687CA1" w:rsidR="00106DCD" w:rsidRPr="008938C5" w:rsidRDefault="00106DCD" w:rsidP="00F04F09">
            <w:pPr>
              <w:pStyle w:val="VCAAtablebulletnarrowVC"/>
            </w:pPr>
            <w:r>
              <w:t>Refined to remove prescriptive language elements. Added the concept of response to enable students to demonstrate their understanding and improve teachability</w:t>
            </w:r>
          </w:p>
        </w:tc>
      </w:tr>
      <w:tr w:rsidR="00106DCD" w:rsidRPr="008938C5" w14:paraId="10691FA0" w14:textId="77777777" w:rsidTr="005C7237">
        <w:trPr>
          <w:trHeight w:val="608"/>
        </w:trPr>
        <w:tc>
          <w:tcPr>
            <w:tcW w:w="5840" w:type="dxa"/>
            <w:shd w:val="clear" w:color="auto" w:fill="FFFFFF" w:themeFill="background1"/>
          </w:tcPr>
          <w:p w14:paraId="5D192F64" w14:textId="4DA99B73" w:rsidR="00106DCD" w:rsidRPr="008938C5" w:rsidRDefault="00106DCD" w:rsidP="00F43214">
            <w:pPr>
              <w:pStyle w:val="VCAAtabletextnarrow"/>
              <w:rPr>
                <w:lang w:val="en-AU"/>
              </w:rPr>
            </w:pPr>
            <w:r w:rsidRPr="008938C5">
              <w:rPr>
                <w:lang w:val="en-AU"/>
              </w:rPr>
              <w:t>Analyse how different types of text incorporate cultural and contextual elements (VCFRU086)</w:t>
            </w:r>
          </w:p>
          <w:p w14:paraId="58B1B9AE" w14:textId="7EBD765F" w:rsidR="00106DCD" w:rsidRPr="008938C5" w:rsidRDefault="00106DCD" w:rsidP="00F43214">
            <w:pPr>
              <w:pStyle w:val="VCAAtabletextnarrow"/>
              <w:rPr>
                <w:lang w:val="en-AU"/>
              </w:rPr>
            </w:pPr>
            <w:r w:rsidRPr="008938C5">
              <w:rPr>
                <w:lang w:val="en-AU"/>
              </w:rPr>
              <w:t>Analyse and explain how and why language is used differently in different contexts and relationships (VCFRU087)</w:t>
            </w:r>
          </w:p>
          <w:p w14:paraId="65ED087F" w14:textId="2A5EC29D" w:rsidR="00106DCD" w:rsidRPr="008938C5" w:rsidRDefault="00106DCD" w:rsidP="00F43214">
            <w:pPr>
              <w:pStyle w:val="VCAAtabletextnarrow"/>
              <w:rPr>
                <w:lang w:val="en-AU" w:eastAsia="en-AU"/>
              </w:rPr>
            </w:pPr>
            <w:r w:rsidRPr="008938C5">
              <w:rPr>
                <w:lang w:val="en-AU"/>
              </w:rPr>
              <w:t>Explore changes to both French and Australian English, and identify reasons for these changes, such as technology, popular culture and intercultural exchange (VCFRU088)</w:t>
            </w:r>
          </w:p>
        </w:tc>
        <w:tc>
          <w:tcPr>
            <w:tcW w:w="5840" w:type="dxa"/>
            <w:shd w:val="clear" w:color="auto" w:fill="FFFFFF" w:themeFill="background1"/>
          </w:tcPr>
          <w:p w14:paraId="516BEE3E" w14:textId="77777777" w:rsidR="00106DCD" w:rsidRPr="00646A5D" w:rsidRDefault="00106DCD" w:rsidP="00F43214">
            <w:pPr>
              <w:pStyle w:val="VCAAtabletextnarrow"/>
              <w:rPr>
                <w:lang w:val="en-AU"/>
              </w:rPr>
            </w:pPr>
            <w:r w:rsidRPr="00646A5D">
              <w:rPr>
                <w:lang w:val="en-AU"/>
              </w:rPr>
              <w:t xml:space="preserve">reflect on and evaluate French texts, using metalanguage to analyse language structures and features </w:t>
            </w:r>
          </w:p>
          <w:p w14:paraId="349F8EE6" w14:textId="77777777" w:rsidR="00106DCD" w:rsidRPr="008938C5" w:rsidRDefault="00106DCD" w:rsidP="00F43214">
            <w:pPr>
              <w:pStyle w:val="VCAAtabletextnarrow"/>
              <w:rPr>
                <w:rFonts w:asciiTheme="majorHAnsi" w:hAnsiTheme="majorHAnsi"/>
                <w:lang w:val="en-AU" w:eastAsia="en-AU"/>
              </w:rPr>
            </w:pPr>
            <w:r w:rsidRPr="00646A5D">
              <w:rPr>
                <w:lang w:val="en-AU"/>
              </w:rPr>
              <w:t>VC2LF10U03</w:t>
            </w:r>
          </w:p>
        </w:tc>
        <w:tc>
          <w:tcPr>
            <w:tcW w:w="3232" w:type="dxa"/>
          </w:tcPr>
          <w:p w14:paraId="6839E73E" w14:textId="77777777" w:rsidR="00106DCD" w:rsidRPr="008938C5" w:rsidRDefault="00106DCD" w:rsidP="00F43214">
            <w:pPr>
              <w:pStyle w:val="VCAAtablebulletnarrowVC"/>
            </w:pPr>
            <w:r w:rsidRPr="00BC5BD6">
              <w:t xml:space="preserve">Combined and refined for clarity, and </w:t>
            </w:r>
            <w:r>
              <w:t>removed specificity. A</w:t>
            </w:r>
            <w:r w:rsidRPr="00BC5BD6">
              <w:t>dded explicit reference to metalanguage to support literacy more broadly</w:t>
            </w:r>
          </w:p>
        </w:tc>
      </w:tr>
    </w:tbl>
    <w:p w14:paraId="2BEEF865" w14:textId="77777777" w:rsidR="00106DCD" w:rsidRPr="008938C5" w:rsidRDefault="00106DCD" w:rsidP="00106DCD">
      <w:pPr>
        <w:pStyle w:val="Heading5"/>
        <w:rPr>
          <w:lang w:val="en-AU"/>
        </w:rPr>
      </w:pPr>
      <w:r w:rsidRPr="008938C5">
        <w:rPr>
          <w:lang w:val="en-AU"/>
        </w:rPr>
        <w:t xml:space="preserve">Sub-strand: Understanding the interrelationship of language and culture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w:tblPr>
      <w:tblGrid>
        <w:gridCol w:w="5840"/>
        <w:gridCol w:w="5840"/>
        <w:gridCol w:w="3232"/>
      </w:tblGrid>
      <w:tr w:rsidR="00106DCD" w:rsidRPr="008938C5" w14:paraId="22CC30CD" w14:textId="77777777" w:rsidTr="005C7237">
        <w:trPr>
          <w:tblHeader/>
        </w:trPr>
        <w:tc>
          <w:tcPr>
            <w:tcW w:w="5840" w:type="dxa"/>
            <w:shd w:val="clear" w:color="auto" w:fill="0076A3"/>
          </w:tcPr>
          <w:p w14:paraId="09BC082C"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0D922C6C"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3BBED3B2" w14:textId="77777777" w:rsidR="00106DCD" w:rsidRPr="008938C5" w:rsidRDefault="00106DCD" w:rsidP="00F43214">
            <w:pPr>
              <w:pStyle w:val="VCAAtableheadingnarrow"/>
              <w:rPr>
                <w:lang w:val="en-AU"/>
              </w:rPr>
            </w:pPr>
            <w:r w:rsidRPr="008938C5">
              <w:rPr>
                <w:lang w:val="en-AU"/>
              </w:rPr>
              <w:t>Comment</w:t>
            </w:r>
          </w:p>
        </w:tc>
      </w:tr>
      <w:tr w:rsidR="00106DCD" w:rsidRPr="008938C5" w14:paraId="69FEB404" w14:textId="77777777" w:rsidTr="005C7237">
        <w:trPr>
          <w:trHeight w:val="608"/>
        </w:trPr>
        <w:tc>
          <w:tcPr>
            <w:tcW w:w="5840" w:type="dxa"/>
            <w:shd w:val="clear" w:color="auto" w:fill="FFFFFF" w:themeFill="background1"/>
          </w:tcPr>
          <w:p w14:paraId="5215B759" w14:textId="0F0D54DF" w:rsidR="00106DCD" w:rsidRDefault="00106DCD" w:rsidP="00F43214">
            <w:pPr>
              <w:pStyle w:val="VCAAtabletextnarrow"/>
              <w:rPr>
                <w:lang w:val="en-AU"/>
              </w:rPr>
            </w:pPr>
            <w:r w:rsidRPr="008938C5">
              <w:rPr>
                <w:lang w:val="en-AU"/>
              </w:rPr>
              <w:t>Reflect on own cultural identity and how it shapes personal ways of communicating and thinking (VCFRC083)</w:t>
            </w:r>
          </w:p>
          <w:p w14:paraId="5B996040" w14:textId="0D7DA03E" w:rsidR="00106DCD" w:rsidRPr="008938C5" w:rsidRDefault="00106DCD" w:rsidP="00F43214">
            <w:pPr>
              <w:pStyle w:val="VCAAtabletextnarrow"/>
              <w:rPr>
                <w:lang w:val="en-AU"/>
              </w:rPr>
            </w:pPr>
            <w:r w:rsidRPr="008938C5">
              <w:rPr>
                <w:lang w:val="en-AU"/>
              </w:rPr>
              <w:t>Understand that language and culture are interrelated, that they shape and are shaped by each other (VCFRU090)</w:t>
            </w:r>
          </w:p>
        </w:tc>
        <w:tc>
          <w:tcPr>
            <w:tcW w:w="5840" w:type="dxa"/>
            <w:shd w:val="clear" w:color="auto" w:fill="FFFFFF" w:themeFill="background1"/>
          </w:tcPr>
          <w:p w14:paraId="260E5151" w14:textId="77777777" w:rsidR="00106DCD" w:rsidRPr="00646A5D" w:rsidRDefault="00106DCD" w:rsidP="00F43214">
            <w:pPr>
              <w:pStyle w:val="VCAAtabletextnarrow"/>
              <w:rPr>
                <w:lang w:val="en-AU"/>
              </w:rPr>
            </w:pPr>
            <w:r w:rsidRPr="00646A5D">
              <w:rPr>
                <w:lang w:val="en-AU"/>
              </w:rPr>
              <w:t xml:space="preserve">reflect on and evaluate how identity is shaped by language(s), culture(s), beliefs, attitudes and values, and how these affect ways of communicating </w:t>
            </w:r>
          </w:p>
          <w:p w14:paraId="06EC709C" w14:textId="27792AF7" w:rsidR="00106DCD" w:rsidRPr="008938C5" w:rsidRDefault="00106DCD" w:rsidP="00F04F09">
            <w:pPr>
              <w:pStyle w:val="VCAAVC2curriculumcode"/>
              <w:rPr>
                <w:lang w:eastAsia="en-AU"/>
              </w:rPr>
            </w:pPr>
            <w:r w:rsidRPr="00646A5D">
              <w:t>VC2LF10U04</w:t>
            </w:r>
          </w:p>
        </w:tc>
        <w:tc>
          <w:tcPr>
            <w:tcW w:w="3232" w:type="dxa"/>
          </w:tcPr>
          <w:p w14:paraId="5EE74995" w14:textId="26A8A9F6" w:rsidR="00106DCD" w:rsidRPr="008938C5" w:rsidRDefault="00106DCD" w:rsidP="00F04F09">
            <w:pPr>
              <w:pStyle w:val="VCAAtablebulletnarrowVC"/>
              <w:rPr>
                <w:lang w:eastAsia="en-AU"/>
              </w:rPr>
            </w:pPr>
            <w:r>
              <w:t>Combined and refined for clarity</w:t>
            </w:r>
          </w:p>
        </w:tc>
      </w:tr>
      <w:tr w:rsidR="00106DCD" w:rsidRPr="008938C5" w14:paraId="1B14DA48" w14:textId="77777777" w:rsidTr="005C7237">
        <w:trPr>
          <w:trHeight w:val="608"/>
        </w:trPr>
        <w:tc>
          <w:tcPr>
            <w:tcW w:w="5840" w:type="dxa"/>
            <w:shd w:val="clear" w:color="auto" w:fill="FFFFFF" w:themeFill="background1"/>
          </w:tcPr>
          <w:p w14:paraId="6B4CE3F4" w14:textId="77777777" w:rsidR="00106DCD" w:rsidRPr="008938C5" w:rsidRDefault="00106DCD" w:rsidP="00F43214">
            <w:pPr>
              <w:pStyle w:val="VCAAtabletextnarrow"/>
              <w:rPr>
                <w:lang w:val="en-AU" w:eastAsia="en-AU"/>
              </w:rPr>
            </w:pPr>
            <w:r w:rsidRPr="008938C5">
              <w:rPr>
                <w:lang w:val="en-AU"/>
              </w:rPr>
              <w:lastRenderedPageBreak/>
              <w:t>Reflect on the experience of learning and using French, considering how intercultural communication involves shared responsibility for meaning making (VCFRC082)</w:t>
            </w:r>
          </w:p>
        </w:tc>
        <w:tc>
          <w:tcPr>
            <w:tcW w:w="5840" w:type="dxa"/>
            <w:shd w:val="clear" w:color="auto" w:fill="F2F2F2" w:themeFill="background1" w:themeFillShade="F2"/>
          </w:tcPr>
          <w:p w14:paraId="7FD1F40F" w14:textId="77777777" w:rsidR="00106DCD" w:rsidRPr="008938C5" w:rsidRDefault="00106DCD" w:rsidP="00F43214">
            <w:pPr>
              <w:pStyle w:val="VCAAtabletextnarrow"/>
              <w:rPr>
                <w:rFonts w:asciiTheme="majorHAnsi" w:hAnsiTheme="majorHAnsi"/>
                <w:lang w:val="en-AU" w:eastAsia="en-AU"/>
              </w:rPr>
            </w:pPr>
          </w:p>
        </w:tc>
        <w:tc>
          <w:tcPr>
            <w:tcW w:w="3232" w:type="dxa"/>
          </w:tcPr>
          <w:p w14:paraId="348CDD5C" w14:textId="77777777" w:rsidR="00106DCD" w:rsidRPr="001A0916" w:rsidRDefault="00106DCD" w:rsidP="00F43214">
            <w:pPr>
              <w:pStyle w:val="VCAAtablebulletnarrowVC"/>
            </w:pPr>
            <w:r w:rsidRPr="001A0916">
              <w:t xml:space="preserve">Removed </w:t>
            </w:r>
          </w:p>
        </w:tc>
      </w:tr>
      <w:tr w:rsidR="00106DCD" w:rsidRPr="008938C5" w14:paraId="628E3DD6" w14:textId="77777777" w:rsidTr="005C7237">
        <w:trPr>
          <w:trHeight w:val="608"/>
        </w:trPr>
        <w:tc>
          <w:tcPr>
            <w:tcW w:w="5840" w:type="dxa"/>
            <w:shd w:val="clear" w:color="auto" w:fill="FFFFFF" w:themeFill="background1"/>
          </w:tcPr>
          <w:p w14:paraId="0A06B70E" w14:textId="77777777" w:rsidR="00106DCD" w:rsidRPr="008938C5" w:rsidRDefault="00106DCD" w:rsidP="00F43214">
            <w:pPr>
              <w:pStyle w:val="VCAAtabletextnarrow"/>
              <w:rPr>
                <w:lang w:val="en-AU" w:eastAsia="en-AU"/>
              </w:rPr>
            </w:pPr>
            <w:r w:rsidRPr="008938C5">
              <w:rPr>
                <w:lang w:val="en-AU"/>
              </w:rPr>
              <w:t>Identify examples of French language used to influence social and cultural relationships and practices (VCFRU089)</w:t>
            </w:r>
          </w:p>
        </w:tc>
        <w:tc>
          <w:tcPr>
            <w:tcW w:w="5840" w:type="dxa"/>
            <w:shd w:val="clear" w:color="auto" w:fill="F2F2F2" w:themeFill="background1" w:themeFillShade="F2"/>
          </w:tcPr>
          <w:p w14:paraId="3EA93EB8" w14:textId="77777777" w:rsidR="00106DCD" w:rsidRPr="008938C5" w:rsidRDefault="00106DCD" w:rsidP="00F43214">
            <w:pPr>
              <w:pStyle w:val="VCAAtabletextnarrow"/>
              <w:rPr>
                <w:rFonts w:asciiTheme="majorHAnsi" w:hAnsiTheme="majorHAnsi"/>
                <w:lang w:val="en-AU" w:eastAsia="en-AU"/>
              </w:rPr>
            </w:pPr>
          </w:p>
        </w:tc>
        <w:tc>
          <w:tcPr>
            <w:tcW w:w="3232" w:type="dxa"/>
          </w:tcPr>
          <w:p w14:paraId="7DD8003E" w14:textId="77777777" w:rsidR="00106DCD" w:rsidRPr="008938C5" w:rsidRDefault="00106DCD" w:rsidP="00F43214">
            <w:pPr>
              <w:pStyle w:val="VCAAtablebulletnarrowVC"/>
            </w:pPr>
            <w:r w:rsidRPr="001A0916">
              <w:t>Removed</w:t>
            </w:r>
          </w:p>
        </w:tc>
      </w:tr>
      <w:tr w:rsidR="00106DCD" w:rsidRPr="008938C5" w14:paraId="0A0BC34A" w14:textId="77777777" w:rsidTr="005C7237">
        <w:trPr>
          <w:trHeight w:val="608"/>
        </w:trPr>
        <w:tc>
          <w:tcPr>
            <w:tcW w:w="5840" w:type="dxa"/>
            <w:shd w:val="clear" w:color="auto" w:fill="FFFFFF" w:themeFill="background1"/>
          </w:tcPr>
          <w:p w14:paraId="05E72991" w14:textId="77777777" w:rsidR="00106DCD" w:rsidRPr="008938C5" w:rsidRDefault="00106DCD" w:rsidP="00F43214">
            <w:pPr>
              <w:pStyle w:val="VCAAtabletextnarrow"/>
              <w:rPr>
                <w:lang w:val="en-AU"/>
              </w:rPr>
            </w:pPr>
            <w:r w:rsidRPr="008938C5">
              <w:rPr>
                <w:lang w:val="en-AU"/>
              </w:rPr>
              <w:t>Compare and reflect on the experience of learning and using French (VCFRC075)</w:t>
            </w:r>
          </w:p>
        </w:tc>
        <w:tc>
          <w:tcPr>
            <w:tcW w:w="5840" w:type="dxa"/>
            <w:shd w:val="clear" w:color="auto" w:fill="F2F2F2" w:themeFill="background1" w:themeFillShade="F2"/>
          </w:tcPr>
          <w:p w14:paraId="10324598" w14:textId="77777777" w:rsidR="00106DCD" w:rsidRPr="008938C5" w:rsidRDefault="00106DCD" w:rsidP="00F43214">
            <w:pPr>
              <w:pStyle w:val="VCAAtabletextnarrow"/>
              <w:rPr>
                <w:rFonts w:asciiTheme="majorHAnsi" w:hAnsiTheme="majorHAnsi"/>
                <w:lang w:val="en-AU" w:eastAsia="en-AU"/>
              </w:rPr>
            </w:pPr>
          </w:p>
        </w:tc>
        <w:tc>
          <w:tcPr>
            <w:tcW w:w="3232" w:type="dxa"/>
          </w:tcPr>
          <w:p w14:paraId="73A4883F" w14:textId="77777777" w:rsidR="00106DCD" w:rsidRPr="008938C5" w:rsidRDefault="00106DCD" w:rsidP="00F43214">
            <w:pPr>
              <w:pStyle w:val="VCAAtablebulletnarrowVC"/>
            </w:pPr>
            <w:r w:rsidRPr="001A0916">
              <w:t>Removed</w:t>
            </w:r>
          </w:p>
        </w:tc>
      </w:tr>
    </w:tbl>
    <w:p w14:paraId="004F9EAA" w14:textId="77777777" w:rsidR="00106DCD" w:rsidRPr="002C67FC" w:rsidRDefault="00106DCD" w:rsidP="00106DCD">
      <w:bookmarkStart w:id="38" w:name="_Toc158814183"/>
      <w:bookmarkStart w:id="39" w:name="_Toc141100976"/>
    </w:p>
    <w:p w14:paraId="09869CC1" w14:textId="77777777" w:rsidR="00106DCD" w:rsidRDefault="00106DCD" w:rsidP="00106DCD">
      <w:pPr>
        <w:spacing w:after="160" w:line="259" w:lineRule="auto"/>
        <w:rPr>
          <w:rFonts w:ascii="Arial" w:hAnsi="Arial" w:cs="Arial"/>
          <w:color w:val="0F7EB4"/>
          <w:sz w:val="40"/>
          <w:szCs w:val="28"/>
          <w:lang w:val="en-AU"/>
        </w:rPr>
      </w:pPr>
      <w:r>
        <w:br w:type="page"/>
      </w:r>
    </w:p>
    <w:p w14:paraId="0C38460D" w14:textId="77777777" w:rsidR="00106DCD" w:rsidRPr="008938C5" w:rsidRDefault="00106DCD" w:rsidP="00106DCD">
      <w:pPr>
        <w:pStyle w:val="Heading2"/>
        <w:tabs>
          <w:tab w:val="left" w:pos="8931"/>
        </w:tabs>
      </w:pPr>
      <w:r w:rsidRPr="008938C5">
        <w:lastRenderedPageBreak/>
        <w:t>Levels 7 and 8 (7</w:t>
      </w:r>
      <w:r>
        <w:t>–10 Sequence</w:t>
      </w:r>
      <w:r w:rsidRPr="008938C5">
        <w:t>)</w:t>
      </w:r>
      <w:bookmarkEnd w:id="38"/>
      <w:r w:rsidRPr="008938C5">
        <w:t xml:space="preserve"> </w:t>
      </w:r>
    </w:p>
    <w:p w14:paraId="65E40979" w14:textId="77777777" w:rsidR="00106DCD" w:rsidRPr="008938C5" w:rsidRDefault="00106DCD" w:rsidP="00106DCD">
      <w:pPr>
        <w:pStyle w:val="Heading3"/>
      </w:pPr>
      <w:bookmarkStart w:id="40" w:name="_Toc158814184"/>
      <w:r w:rsidRPr="008938C5">
        <w:t>Achievement standard</w:t>
      </w:r>
      <w:bookmarkEnd w:id="40"/>
      <w:r w:rsidRPr="008938C5">
        <w:t xml:space="preserve"> </w:t>
      </w:r>
      <w:bookmarkEnd w:id="39"/>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7 and 8 (7–10 Sequence) "/>
      </w:tblPr>
      <w:tblGrid>
        <w:gridCol w:w="5840"/>
        <w:gridCol w:w="5840"/>
        <w:gridCol w:w="3232"/>
      </w:tblGrid>
      <w:tr w:rsidR="00106DCD" w:rsidRPr="008938C5" w14:paraId="74A895C0"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784C50B5"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2C11C54"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5687DA2" w14:textId="77777777" w:rsidR="00106DCD" w:rsidRPr="008938C5" w:rsidRDefault="00106DCD" w:rsidP="00F43214">
            <w:pPr>
              <w:pStyle w:val="VCAAtableheadingnarrow"/>
              <w:rPr>
                <w:lang w:val="en-AU"/>
              </w:rPr>
            </w:pPr>
            <w:r w:rsidRPr="008938C5">
              <w:rPr>
                <w:lang w:val="en-AU"/>
              </w:rPr>
              <w:t>Comment</w:t>
            </w:r>
          </w:p>
        </w:tc>
      </w:tr>
      <w:tr w:rsidR="00106DCD" w:rsidRPr="008938C5" w14:paraId="118A2993" w14:textId="77777777" w:rsidTr="005C7237">
        <w:tc>
          <w:tcPr>
            <w:tcW w:w="5840" w:type="dxa"/>
            <w:tcBorders>
              <w:top w:val="single" w:sz="4" w:space="0" w:color="auto"/>
              <w:left w:val="single" w:sz="4" w:space="0" w:color="auto"/>
              <w:bottom w:val="single" w:sz="4" w:space="0" w:color="auto"/>
              <w:right w:val="single" w:sz="4" w:space="0" w:color="auto"/>
            </w:tcBorders>
          </w:tcPr>
          <w:p w14:paraId="0285E828" w14:textId="77777777" w:rsidR="00106DCD" w:rsidRPr="00C62DF8" w:rsidRDefault="00106DCD" w:rsidP="00F43214">
            <w:pPr>
              <w:pStyle w:val="VCAAtabletextnarrow"/>
              <w:rPr>
                <w:lang w:val="en-AU"/>
              </w:rPr>
            </w:pPr>
            <w:r w:rsidRPr="00C62DF8">
              <w:rPr>
                <w:lang w:val="en-AU"/>
              </w:rPr>
              <w:t>By the end of Level 8, students use French to interact with each other, teachers and online French-speaking contacts, to exchange information, opinions, experiences, thoughts and feelings about themselves, their families and friends. They initiate and sustain conversation by using active-listening skills and responding to others’ contributions (</w:t>
            </w:r>
            <w:proofErr w:type="spellStart"/>
            <w:r w:rsidRPr="00C62DF8">
              <w:rPr>
                <w:lang w:val="en-AU"/>
              </w:rPr>
              <w:t>c’est</w:t>
            </w:r>
            <w:proofErr w:type="spellEnd"/>
            <w:r w:rsidRPr="00C62DF8">
              <w:rPr>
                <w:lang w:val="en-AU"/>
              </w:rPr>
              <w:t xml:space="preserve"> </w:t>
            </w:r>
            <w:proofErr w:type="spellStart"/>
            <w:r w:rsidRPr="00C62DF8">
              <w:rPr>
                <w:lang w:val="en-AU"/>
              </w:rPr>
              <w:t>vrai</w:t>
            </w:r>
            <w:proofErr w:type="spellEnd"/>
            <w:r w:rsidRPr="00C62DF8">
              <w:rPr>
                <w:lang w:val="en-AU"/>
              </w:rPr>
              <w:t xml:space="preserve"> ...; ah </w:t>
            </w:r>
            <w:proofErr w:type="spellStart"/>
            <w:r w:rsidRPr="00C62DF8">
              <w:rPr>
                <w:lang w:val="en-AU"/>
              </w:rPr>
              <w:t>oui</w:t>
            </w:r>
            <w:proofErr w:type="spellEnd"/>
            <w:r w:rsidRPr="00C62DF8">
              <w:rPr>
                <w:lang w:val="en-AU"/>
              </w:rPr>
              <w:t xml:space="preserve">, </w:t>
            </w:r>
            <w:proofErr w:type="spellStart"/>
            <w:r w:rsidRPr="00C62DF8">
              <w:rPr>
                <w:lang w:val="en-AU"/>
              </w:rPr>
              <w:t>en</w:t>
            </w:r>
            <w:proofErr w:type="spellEnd"/>
            <w:r w:rsidRPr="00C62DF8">
              <w:rPr>
                <w:lang w:val="en-AU"/>
              </w:rPr>
              <w:t xml:space="preserve"> </w:t>
            </w:r>
            <w:proofErr w:type="spellStart"/>
            <w:r w:rsidRPr="00C62DF8">
              <w:rPr>
                <w:lang w:val="en-AU"/>
              </w:rPr>
              <w:t>effet</w:t>
            </w:r>
            <w:proofErr w:type="spellEnd"/>
            <w:r w:rsidRPr="00C62DF8">
              <w:rPr>
                <w:lang w:val="en-AU"/>
              </w:rPr>
              <w:t xml:space="preserve"> ...; pas possible!). </w:t>
            </w:r>
            <w:proofErr w:type="spellStart"/>
            <w:r w:rsidRPr="005209B5">
              <w:rPr>
                <w:lang w:val="fr-FR"/>
              </w:rPr>
              <w:t>They</w:t>
            </w:r>
            <w:proofErr w:type="spellEnd"/>
            <w:r w:rsidRPr="005209B5">
              <w:rPr>
                <w:lang w:val="fr-FR"/>
              </w:rPr>
              <w:t xml:space="preserve"> </w:t>
            </w:r>
            <w:proofErr w:type="spellStart"/>
            <w:r w:rsidRPr="005209B5">
              <w:rPr>
                <w:lang w:val="fr-FR"/>
              </w:rPr>
              <w:t>respond</w:t>
            </w:r>
            <w:proofErr w:type="spellEnd"/>
            <w:r w:rsidRPr="005209B5">
              <w:rPr>
                <w:lang w:val="fr-FR"/>
              </w:rPr>
              <w:t xml:space="preserve"> to </w:t>
            </w:r>
            <w:proofErr w:type="spellStart"/>
            <w:r w:rsidRPr="005209B5">
              <w:rPr>
                <w:lang w:val="fr-FR"/>
              </w:rPr>
              <w:t>familiar</w:t>
            </w:r>
            <w:proofErr w:type="spellEnd"/>
            <w:r w:rsidRPr="005209B5">
              <w:rPr>
                <w:lang w:val="fr-FR"/>
              </w:rPr>
              <w:t xml:space="preserve"> questions and directions (Qu’est-ce que </w:t>
            </w:r>
            <w:proofErr w:type="gramStart"/>
            <w:r w:rsidRPr="005209B5">
              <w:rPr>
                <w:lang w:val="fr-FR"/>
              </w:rPr>
              <w:t>c’est?</w:t>
            </w:r>
            <w:proofErr w:type="gramEnd"/>
            <w:r w:rsidRPr="005209B5">
              <w:rPr>
                <w:lang w:val="fr-FR"/>
              </w:rPr>
              <w:t xml:space="preserve"> Qui est-</w:t>
            </w:r>
            <w:proofErr w:type="gramStart"/>
            <w:r w:rsidRPr="005209B5">
              <w:rPr>
                <w:lang w:val="fr-FR"/>
              </w:rPr>
              <w:t>ce?</w:t>
            </w:r>
            <w:proofErr w:type="gramEnd"/>
            <w:r w:rsidRPr="005209B5">
              <w:rPr>
                <w:lang w:val="fr-FR"/>
              </w:rPr>
              <w:t xml:space="preserve"> Posez la question à ...), and </w:t>
            </w:r>
            <w:proofErr w:type="spellStart"/>
            <w:r w:rsidRPr="005209B5">
              <w:rPr>
                <w:lang w:val="fr-FR"/>
              </w:rPr>
              <w:t>request</w:t>
            </w:r>
            <w:proofErr w:type="spellEnd"/>
            <w:r w:rsidRPr="005209B5">
              <w:rPr>
                <w:lang w:val="fr-FR"/>
              </w:rPr>
              <w:t xml:space="preserve"> help or clarification (</w:t>
            </w:r>
            <w:proofErr w:type="gramStart"/>
            <w:r w:rsidRPr="005209B5">
              <w:rPr>
                <w:lang w:val="fr-FR"/>
              </w:rPr>
              <w:t>Pardon?</w:t>
            </w:r>
            <w:proofErr w:type="gramEnd"/>
            <w:r w:rsidRPr="005209B5">
              <w:rPr>
                <w:lang w:val="fr-FR"/>
              </w:rPr>
              <w:t xml:space="preserve"> </w:t>
            </w:r>
            <w:proofErr w:type="gramStart"/>
            <w:r w:rsidRPr="005209B5">
              <w:rPr>
                <w:lang w:val="fr-FR"/>
              </w:rPr>
              <w:t>Pourquoi?</w:t>
            </w:r>
            <w:proofErr w:type="gramEnd"/>
            <w:r w:rsidRPr="005209B5">
              <w:rPr>
                <w:lang w:val="fr-FR"/>
              </w:rPr>
              <w:t xml:space="preserve"> </w:t>
            </w:r>
            <w:proofErr w:type="spellStart"/>
            <w:r w:rsidRPr="00C62DF8">
              <w:rPr>
                <w:lang w:val="en-AU"/>
              </w:rPr>
              <w:t>Peux-tu</w:t>
            </w:r>
            <w:proofErr w:type="spellEnd"/>
            <w:r w:rsidRPr="00C62DF8">
              <w:rPr>
                <w:lang w:val="en-AU"/>
              </w:rPr>
              <w:t xml:space="preserve"> </w:t>
            </w:r>
            <w:proofErr w:type="spellStart"/>
            <w:r w:rsidRPr="00C62DF8">
              <w:rPr>
                <w:lang w:val="en-AU"/>
              </w:rPr>
              <w:t>répéter</w:t>
            </w:r>
            <w:proofErr w:type="spellEnd"/>
            <w:r w:rsidRPr="00C62DF8">
              <w:rPr>
                <w:lang w:val="en-AU"/>
              </w:rPr>
              <w:t>?). They approximate French sound patterns, intonation and rhythms, including novel elements of pronunciation such as -r, -u and -</w:t>
            </w:r>
            <w:proofErr w:type="spellStart"/>
            <w:r w:rsidRPr="00C62DF8">
              <w:rPr>
                <w:lang w:val="en-AU"/>
              </w:rPr>
              <w:t>ille</w:t>
            </w:r>
            <w:proofErr w:type="spellEnd"/>
            <w:r w:rsidRPr="00C62DF8">
              <w:rPr>
                <w:lang w:val="en-AU"/>
              </w:rPr>
              <w:t xml:space="preserve">. They use the present tense and present + infinitive form to make statements and ask questions about self, peers, family and interests (je suis </w:t>
            </w:r>
            <w:proofErr w:type="spellStart"/>
            <w:r w:rsidRPr="00C62DF8">
              <w:rPr>
                <w:lang w:val="en-AU"/>
              </w:rPr>
              <w:t>italien-australien</w:t>
            </w:r>
            <w:proofErr w:type="spellEnd"/>
            <w:r w:rsidRPr="00C62DF8">
              <w:rPr>
                <w:lang w:val="en-AU"/>
              </w:rPr>
              <w:t xml:space="preserve">; </w:t>
            </w:r>
            <w:proofErr w:type="spellStart"/>
            <w:r w:rsidRPr="00C62DF8">
              <w:rPr>
                <w:lang w:val="en-AU"/>
              </w:rPr>
              <w:t>j’habite</w:t>
            </w:r>
            <w:proofErr w:type="spellEnd"/>
            <w:r w:rsidRPr="00C62DF8">
              <w:rPr>
                <w:lang w:val="en-AU"/>
              </w:rPr>
              <w:t xml:space="preserve"> à Cairns; </w:t>
            </w:r>
            <w:proofErr w:type="spellStart"/>
            <w:r w:rsidRPr="00C62DF8">
              <w:rPr>
                <w:lang w:val="en-AU"/>
              </w:rPr>
              <w:t>j’ai</w:t>
            </w:r>
            <w:proofErr w:type="spellEnd"/>
            <w:r w:rsidRPr="00C62DF8">
              <w:rPr>
                <w:lang w:val="en-AU"/>
              </w:rPr>
              <w:t xml:space="preserve"> </w:t>
            </w:r>
            <w:proofErr w:type="spellStart"/>
            <w:r w:rsidRPr="00C62DF8">
              <w:rPr>
                <w:lang w:val="en-AU"/>
              </w:rPr>
              <w:t>une</w:t>
            </w:r>
            <w:proofErr w:type="spellEnd"/>
            <w:r w:rsidRPr="00C62DF8">
              <w:rPr>
                <w:lang w:val="en-AU"/>
              </w:rPr>
              <w:t xml:space="preserve"> </w:t>
            </w:r>
            <w:proofErr w:type="spellStart"/>
            <w:r w:rsidRPr="00C62DF8">
              <w:rPr>
                <w:lang w:val="en-AU"/>
              </w:rPr>
              <w:t>sœur</w:t>
            </w:r>
            <w:proofErr w:type="spellEnd"/>
            <w:r w:rsidRPr="00C62DF8">
              <w:rPr>
                <w:lang w:val="en-AU"/>
              </w:rPr>
              <w:t xml:space="preserve"> et deux frères; </w:t>
            </w:r>
            <w:proofErr w:type="spellStart"/>
            <w:r w:rsidRPr="00C62DF8">
              <w:rPr>
                <w:lang w:val="en-AU"/>
              </w:rPr>
              <w:t>j’aime</w:t>
            </w:r>
            <w:proofErr w:type="spellEnd"/>
            <w:r w:rsidRPr="00C62DF8">
              <w:rPr>
                <w:lang w:val="en-AU"/>
              </w:rPr>
              <w:t xml:space="preserve"> chanter; et </w:t>
            </w:r>
            <w:proofErr w:type="spellStart"/>
            <w:r w:rsidRPr="00C62DF8">
              <w:rPr>
                <w:lang w:val="en-AU"/>
              </w:rPr>
              <w:t>toi</w:t>
            </w:r>
            <w:proofErr w:type="spellEnd"/>
            <w:r w:rsidRPr="00C62DF8">
              <w:rPr>
                <w:lang w:val="en-AU"/>
              </w:rPr>
              <w:t xml:space="preserve">?). They locate factual information from a range of texts and use non-verbal, visual and contextual cues to help make meaning. They describe familiar objects, contexts and experiences (la </w:t>
            </w:r>
            <w:proofErr w:type="spellStart"/>
            <w:r w:rsidRPr="00C62DF8">
              <w:rPr>
                <w:lang w:val="en-AU"/>
              </w:rPr>
              <w:t>maison</w:t>
            </w:r>
            <w:proofErr w:type="spellEnd"/>
            <w:r w:rsidRPr="00C62DF8">
              <w:rPr>
                <w:lang w:val="en-AU"/>
              </w:rPr>
              <w:t xml:space="preserve">, le quartier, </w:t>
            </w:r>
            <w:proofErr w:type="spellStart"/>
            <w:r w:rsidRPr="00C62DF8">
              <w:rPr>
                <w:lang w:val="en-AU"/>
              </w:rPr>
              <w:t>l’école</w:t>
            </w:r>
            <w:proofErr w:type="spellEnd"/>
            <w:r w:rsidRPr="00C62DF8">
              <w:rPr>
                <w:lang w:val="en-AU"/>
              </w:rPr>
              <w:t>), using appropriate subject-verb and noun-adjective gender and number agreements and vocabulary to describe appearance (grand, petit, belle, bizarre), character (</w:t>
            </w:r>
            <w:proofErr w:type="spellStart"/>
            <w:r w:rsidRPr="00C62DF8">
              <w:rPr>
                <w:lang w:val="en-AU"/>
              </w:rPr>
              <w:t>sympa</w:t>
            </w:r>
            <w:proofErr w:type="spellEnd"/>
            <w:r w:rsidRPr="00C62DF8">
              <w:rPr>
                <w:lang w:val="en-AU"/>
              </w:rPr>
              <w:t xml:space="preserve">, </w:t>
            </w:r>
            <w:proofErr w:type="spellStart"/>
            <w:r w:rsidRPr="00C62DF8">
              <w:rPr>
                <w:lang w:val="en-AU"/>
              </w:rPr>
              <w:t>compliqué</w:t>
            </w:r>
            <w:proofErr w:type="spellEnd"/>
            <w:r w:rsidRPr="00C62DF8">
              <w:rPr>
                <w:lang w:val="en-AU"/>
              </w:rPr>
              <w:t xml:space="preserve">) and quantity (les </w:t>
            </w:r>
            <w:proofErr w:type="spellStart"/>
            <w:r w:rsidRPr="00C62DF8">
              <w:rPr>
                <w:lang w:val="en-AU"/>
              </w:rPr>
              <w:t>numéros</w:t>
            </w:r>
            <w:proofErr w:type="spellEnd"/>
            <w:r w:rsidRPr="00C62DF8">
              <w:rPr>
                <w:lang w:val="en-AU"/>
              </w:rPr>
              <w:t xml:space="preserve">, beaucoup de ...). They use modelled sentence structures, formulaic expressions and high-frequency vocabulary to create texts such as captions, emails, posters or short narratives and presentations. They use conjunctions and connectives (such as </w:t>
            </w:r>
            <w:proofErr w:type="spellStart"/>
            <w:r w:rsidRPr="00C62DF8">
              <w:rPr>
                <w:lang w:val="en-AU"/>
              </w:rPr>
              <w:t>puis</w:t>
            </w:r>
            <w:proofErr w:type="spellEnd"/>
            <w:r w:rsidRPr="00C62DF8">
              <w:rPr>
                <w:lang w:val="en-AU"/>
              </w:rPr>
              <w:t xml:space="preserve">, ensuite and </w:t>
            </w:r>
            <w:proofErr w:type="spellStart"/>
            <w:r w:rsidRPr="00C62DF8">
              <w:rPr>
                <w:lang w:val="en-AU"/>
              </w:rPr>
              <w:t>mais</w:t>
            </w:r>
            <w:proofErr w:type="spellEnd"/>
            <w:r w:rsidRPr="00C62DF8">
              <w:rPr>
                <w:lang w:val="en-AU"/>
              </w:rPr>
              <w:t xml:space="preserve">), and prepositions of place and time (such as sous, sur, </w:t>
            </w:r>
            <w:proofErr w:type="spellStart"/>
            <w:r w:rsidRPr="00C62DF8">
              <w:rPr>
                <w:lang w:val="en-AU"/>
              </w:rPr>
              <w:t>devant</w:t>
            </w:r>
            <w:proofErr w:type="spellEnd"/>
            <w:r w:rsidRPr="00C62DF8">
              <w:rPr>
                <w:lang w:val="en-AU"/>
              </w:rPr>
              <w:t xml:space="preserve">, après and </w:t>
            </w:r>
            <w:proofErr w:type="spellStart"/>
            <w:r w:rsidRPr="00C62DF8">
              <w:rPr>
                <w:lang w:val="en-AU"/>
              </w:rPr>
              <w:t>avant</w:t>
            </w:r>
            <w:proofErr w:type="spellEnd"/>
            <w:r w:rsidRPr="00C62DF8">
              <w:rPr>
                <w:lang w:val="en-AU"/>
              </w:rPr>
              <w:t xml:space="preserve">) to build cohesion and extend sentence structure. They translate short texts and explain French gestures, expressions or signs to friends and family. They recognise that languages do not always translate directly, and that </w:t>
            </w:r>
            <w:r w:rsidRPr="00C62DF8">
              <w:rPr>
                <w:lang w:val="en-AU"/>
              </w:rPr>
              <w:lastRenderedPageBreak/>
              <w:t xml:space="preserve">interpreting and translating involve meaning (values, ideas, attitudes) as well as parts of speech (nouns, verbs, adverbs). They adjust language use to suit contexts and situations (for example, use of </w:t>
            </w:r>
            <w:proofErr w:type="spellStart"/>
            <w:r w:rsidRPr="00C62DF8">
              <w:rPr>
                <w:lang w:val="en-AU"/>
              </w:rPr>
              <w:t>tu</w:t>
            </w:r>
            <w:proofErr w:type="spellEnd"/>
            <w:r w:rsidRPr="00C62DF8">
              <w:rPr>
                <w:lang w:val="en-AU"/>
              </w:rPr>
              <w:t xml:space="preserve"> or </w:t>
            </w:r>
            <w:proofErr w:type="spellStart"/>
            <w:r w:rsidRPr="00C62DF8">
              <w:rPr>
                <w:lang w:val="en-AU"/>
              </w:rPr>
              <w:t>vous</w:t>
            </w:r>
            <w:proofErr w:type="spellEnd"/>
            <w:r w:rsidRPr="00C62DF8">
              <w:rPr>
                <w:lang w:val="en-AU"/>
              </w:rPr>
              <w:t>, different forms of address), and respond in culturally appropriate ways to interactions with French speakers or resources.</w:t>
            </w:r>
          </w:p>
          <w:p w14:paraId="6627EE51" w14:textId="77777777" w:rsidR="00106DCD" w:rsidRPr="008938C5" w:rsidRDefault="00106DCD" w:rsidP="00F43214">
            <w:pPr>
              <w:pStyle w:val="VCAAtabletextnarrow"/>
              <w:rPr>
                <w:lang w:val="en-AU"/>
              </w:rPr>
            </w:pPr>
            <w:r w:rsidRPr="00C62DF8">
              <w:rPr>
                <w:lang w:val="en-AU"/>
              </w:rPr>
              <w:t>Students understand the dynamic nature of contact between languages and cultures in the contemporary world. They recognise the significance of French as a world language and the distribution of communities of French speakers in different countries and regions. They recognise similarities between French and English (same alphabet and basic sentence structure, many words in common), and some differences (pronunciation and intonation patterns, non-verbal language, grammatical gender forms and politeness protocols). They recognise French words used in English (‘menu’, ‘mousse’), English words used in French (le weekend, le football), and understand how languages and cultures influence and interact with each other (technology, globalisation, popular culture). They recognise that French has its own rules for pronunciation, grammar and non-verbal communication and that they need to adjust language to suit different situations and relationships (formal and informal language, different text types). They use metalanguage to explain features of language, texts and grammar, making connections with terms such as ‘verb’, ‘adjective’ and ‘tense’ that are used in English learning, and incorporating new concepts such as grammatical gender for talking about French. Students recognise that languages are connected with cultures, and that French language reflects ways of behaving and thinking as does their own language.</w:t>
            </w:r>
          </w:p>
        </w:tc>
        <w:tc>
          <w:tcPr>
            <w:tcW w:w="5840" w:type="dxa"/>
            <w:tcBorders>
              <w:top w:val="single" w:sz="4" w:space="0" w:color="auto"/>
              <w:left w:val="single" w:sz="4" w:space="0" w:color="auto"/>
              <w:bottom w:val="single" w:sz="4" w:space="0" w:color="auto"/>
              <w:right w:val="single" w:sz="4" w:space="0" w:color="auto"/>
            </w:tcBorders>
          </w:tcPr>
          <w:p w14:paraId="24EE8494" w14:textId="77777777" w:rsidR="00106DCD" w:rsidRPr="00D14497" w:rsidRDefault="00106DCD" w:rsidP="00F43214">
            <w:pPr>
              <w:pStyle w:val="VCAAtabletextnarrow"/>
              <w:rPr>
                <w:lang w:val="en-AU"/>
              </w:rPr>
            </w:pPr>
            <w:r w:rsidRPr="00D14497">
              <w:rPr>
                <w:lang w:val="en-AU"/>
              </w:rPr>
              <w:lastRenderedPageBreak/>
              <w:t xml:space="preserve">By the end of Level 8, students use French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French or English, and demonstrate their understanding of context, purpose and audience in texts. They use familiar language, modelled sentences and grammatical structures to create texts, appropriate to audience. </w:t>
            </w:r>
          </w:p>
          <w:p w14:paraId="6D60E280" w14:textId="77777777" w:rsidR="00106DCD" w:rsidRPr="008938C5" w:rsidRDefault="00106DCD" w:rsidP="00F43214">
            <w:pPr>
              <w:pStyle w:val="VCAAtabletextnarrow"/>
              <w:rPr>
                <w:lang w:val="en-AU"/>
              </w:rPr>
            </w:pPr>
            <w:r w:rsidRPr="00D14497">
              <w:rPr>
                <w:lang w:val="en-AU"/>
              </w:rPr>
              <w:t xml:space="preserve">Students begin to use pronunciation, intonation and rhythm in spoken French to develop fluency. They demonstrate understanding that French has conventions for non-verbal, spoken and written communication. They comment on aspects of French and English language structures and features, using </w:t>
            </w:r>
            <w:r>
              <w:rPr>
                <w:lang w:val="en-AU"/>
              </w:rPr>
              <w:t xml:space="preserve">some </w:t>
            </w:r>
            <w:r w:rsidRPr="00D14497">
              <w:rPr>
                <w:lang w:val="en-AU"/>
              </w:rPr>
              <w:t>metalanguage. They understand how aspects of language and culture contribute to their own and others’ identity.</w:t>
            </w:r>
          </w:p>
        </w:tc>
        <w:tc>
          <w:tcPr>
            <w:tcW w:w="3232" w:type="dxa"/>
            <w:tcBorders>
              <w:top w:val="single" w:sz="4" w:space="0" w:color="auto"/>
              <w:left w:val="single" w:sz="4" w:space="0" w:color="auto"/>
              <w:bottom w:val="single" w:sz="4" w:space="0" w:color="auto"/>
              <w:right w:val="single" w:sz="4" w:space="0" w:color="auto"/>
            </w:tcBorders>
          </w:tcPr>
          <w:p w14:paraId="423BF747" w14:textId="49EDDCAB" w:rsidR="00106DCD" w:rsidRPr="00CC20D3" w:rsidRDefault="00106DCD" w:rsidP="00CC20D3">
            <w:pPr>
              <w:pStyle w:val="VCAAtablebulletnarrowVC"/>
              <w:rPr>
                <w:lang w:val="en-US"/>
              </w:rPr>
            </w:pPr>
            <w:r w:rsidRPr="009808EF">
              <w:t>Achievement standard improved for clarity and teachability. Wording refined to reflect a developmental progression of language learning. French language examples have been moved to</w:t>
            </w:r>
            <w:r w:rsidR="00D6425E">
              <w:t xml:space="preserve"> elaborations to</w:t>
            </w:r>
            <w:r w:rsidRPr="009808EF">
              <w:t xml:space="preserve"> ensure the achievement standard </w:t>
            </w:r>
            <w:r w:rsidR="00CC20D3">
              <w:t>is</w:t>
            </w:r>
            <w:r w:rsidRPr="009808EF">
              <w:t xml:space="preserve"> clear and succinct</w:t>
            </w:r>
          </w:p>
        </w:tc>
      </w:tr>
    </w:tbl>
    <w:p w14:paraId="7C69AA84" w14:textId="77777777" w:rsidR="00106DCD" w:rsidRPr="008938C5" w:rsidRDefault="00106DCD" w:rsidP="00106DCD">
      <w:pPr>
        <w:pStyle w:val="Heading3"/>
      </w:pPr>
      <w:bookmarkStart w:id="41" w:name="_Toc141100977"/>
      <w:bookmarkStart w:id="42" w:name="_Toc158814185"/>
      <w:r w:rsidRPr="008938C5">
        <w:lastRenderedPageBreak/>
        <w:t>Content descriptions</w:t>
      </w:r>
      <w:bookmarkEnd w:id="41"/>
      <w:bookmarkEnd w:id="42"/>
      <w:r w:rsidRPr="008938C5">
        <w:t xml:space="preserve"> </w:t>
      </w:r>
    </w:p>
    <w:p w14:paraId="7CBF7A0B" w14:textId="77777777" w:rsidR="00106DCD" w:rsidRPr="008938C5" w:rsidRDefault="00106DCD" w:rsidP="00106DCD">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French </w:t>
      </w:r>
    </w:p>
    <w:p w14:paraId="58B9EE02" w14:textId="77777777" w:rsidR="00106DCD" w:rsidRPr="008938C5" w:rsidRDefault="00106DCD" w:rsidP="00106DCD">
      <w:pPr>
        <w:pStyle w:val="Heading5"/>
        <w:rPr>
          <w:lang w:val="en-AU"/>
        </w:rPr>
      </w:pPr>
      <w:r w:rsidRPr="008938C5">
        <w:rPr>
          <w:lang w:val="en-AU"/>
        </w:rPr>
        <w:t>Sub-</w:t>
      </w:r>
      <w:r>
        <w:rPr>
          <w:lang w:val="en-AU"/>
        </w:rPr>
        <w:t>s</w:t>
      </w:r>
      <w:r w:rsidRPr="008938C5">
        <w:rPr>
          <w:lang w:val="en-AU"/>
        </w:rPr>
        <w:t>trand: Interacting in French</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7–10 Sequence) "/>
      </w:tblPr>
      <w:tblGrid>
        <w:gridCol w:w="5840"/>
        <w:gridCol w:w="5840"/>
        <w:gridCol w:w="3232"/>
      </w:tblGrid>
      <w:tr w:rsidR="00106DCD" w:rsidRPr="008938C5" w14:paraId="48C41B18" w14:textId="77777777" w:rsidTr="005C7237">
        <w:trPr>
          <w:trHeight w:val="465"/>
          <w:tblHeader/>
        </w:trPr>
        <w:tc>
          <w:tcPr>
            <w:tcW w:w="5840" w:type="dxa"/>
            <w:shd w:val="clear" w:color="auto" w:fill="0076A3"/>
          </w:tcPr>
          <w:p w14:paraId="6FEC9FDC"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63BDB2A8"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7F7BBB0F" w14:textId="77777777" w:rsidR="00106DCD" w:rsidRPr="008938C5" w:rsidRDefault="00106DCD" w:rsidP="00F43214">
            <w:pPr>
              <w:pStyle w:val="VCAAtableheadingnarrow"/>
              <w:rPr>
                <w:lang w:val="en-AU"/>
              </w:rPr>
            </w:pPr>
            <w:r w:rsidRPr="008938C5">
              <w:rPr>
                <w:lang w:val="en-AU"/>
              </w:rPr>
              <w:t>Comment</w:t>
            </w:r>
          </w:p>
        </w:tc>
      </w:tr>
      <w:tr w:rsidR="00106DCD" w:rsidRPr="008938C5" w14:paraId="00914DF3" w14:textId="77777777" w:rsidTr="00F04F09">
        <w:trPr>
          <w:trHeight w:val="1134"/>
        </w:trPr>
        <w:tc>
          <w:tcPr>
            <w:tcW w:w="5840" w:type="dxa"/>
          </w:tcPr>
          <w:p w14:paraId="2650503F" w14:textId="77777777" w:rsidR="00106DCD" w:rsidRPr="008938C5" w:rsidRDefault="00106DCD" w:rsidP="00F43214">
            <w:pPr>
              <w:pStyle w:val="VCAAtabletextnarrow"/>
              <w:rPr>
                <w:color w:val="auto"/>
                <w:lang w:val="en-AU" w:eastAsia="en-AU"/>
              </w:rPr>
            </w:pPr>
            <w:r w:rsidRPr="008938C5">
              <w:rPr>
                <w:lang w:val="en-AU"/>
              </w:rPr>
              <w:t>Interact with peers and teacher to exchange information and opinions, talk about self, family, friends and interests, and express feelings, likes and dislikes (VCFRC091)</w:t>
            </w:r>
          </w:p>
        </w:tc>
        <w:tc>
          <w:tcPr>
            <w:tcW w:w="5840" w:type="dxa"/>
          </w:tcPr>
          <w:p w14:paraId="72234345" w14:textId="77777777" w:rsidR="00106DCD" w:rsidRPr="00646A5D" w:rsidRDefault="00106DCD" w:rsidP="00F43214">
            <w:pPr>
              <w:pStyle w:val="VCAAtabletextnarrow"/>
              <w:rPr>
                <w:lang w:val="en-AU"/>
              </w:rPr>
            </w:pPr>
            <w:r w:rsidRPr="00646A5D">
              <w:rPr>
                <w:lang w:val="en-AU"/>
              </w:rPr>
              <w:t>interact with others using modelled language to exchange information in familiar contexts about themselves and their personal worlds</w:t>
            </w:r>
          </w:p>
          <w:p w14:paraId="0C40A337" w14:textId="2F987703" w:rsidR="00106DCD" w:rsidRPr="008938C5" w:rsidRDefault="00106DCD" w:rsidP="00F04F09">
            <w:pPr>
              <w:pStyle w:val="VCAAVC2curriculumcode"/>
              <w:rPr>
                <w:lang w:eastAsia="en-AU"/>
              </w:rPr>
            </w:pPr>
            <w:r w:rsidRPr="00646A5D">
              <w:t>VC2LF8CM01</w:t>
            </w:r>
          </w:p>
        </w:tc>
        <w:tc>
          <w:tcPr>
            <w:tcW w:w="3232" w:type="dxa"/>
          </w:tcPr>
          <w:p w14:paraId="26C221A4" w14:textId="77777777" w:rsidR="00106DCD" w:rsidRPr="008938C5" w:rsidRDefault="00106DCD" w:rsidP="00F43214">
            <w:pPr>
              <w:pStyle w:val="VCAAtablebulletnarrowVC"/>
            </w:pPr>
            <w:r>
              <w:t>Refined. Removed prescribed topics to improve teachability</w:t>
            </w:r>
          </w:p>
        </w:tc>
      </w:tr>
      <w:tr w:rsidR="00106DCD" w:rsidRPr="008938C5" w14:paraId="22297AEB" w14:textId="77777777" w:rsidTr="005C7237">
        <w:trPr>
          <w:trHeight w:val="632"/>
        </w:trPr>
        <w:tc>
          <w:tcPr>
            <w:tcW w:w="5840" w:type="dxa"/>
          </w:tcPr>
          <w:p w14:paraId="61680DAF" w14:textId="77777777" w:rsidR="00106DCD" w:rsidRPr="008938C5" w:rsidRDefault="00106DCD" w:rsidP="00F43214">
            <w:pPr>
              <w:pStyle w:val="VCAAtabletextnarrow"/>
              <w:rPr>
                <w:color w:val="auto"/>
                <w:lang w:val="en-AU" w:eastAsia="en-AU"/>
              </w:rPr>
            </w:pPr>
            <w:r w:rsidRPr="008938C5">
              <w:rPr>
                <w:lang w:val="en-AU"/>
              </w:rPr>
              <w:t>Participate in classroom routines and interactions by following instructions, asking and answering questions, and requesting help or permission (VCFRC093)</w:t>
            </w:r>
          </w:p>
        </w:tc>
        <w:tc>
          <w:tcPr>
            <w:tcW w:w="5840" w:type="dxa"/>
          </w:tcPr>
          <w:p w14:paraId="6FE1EB6F" w14:textId="77777777" w:rsidR="00106DCD" w:rsidRPr="00646A5D" w:rsidRDefault="00106DCD" w:rsidP="00F43214">
            <w:pPr>
              <w:pStyle w:val="VCAAtabletextnarrow"/>
              <w:rPr>
                <w:lang w:val="en-AU"/>
              </w:rPr>
            </w:pPr>
            <w:r w:rsidRPr="00646A5D">
              <w:rPr>
                <w:lang w:val="en-AU"/>
              </w:rPr>
              <w:t xml:space="preserve">develop language to interact in exchanges, routines and tasks related to their classroom and interests </w:t>
            </w:r>
          </w:p>
          <w:p w14:paraId="4EB5591F" w14:textId="0383FA83" w:rsidR="00106DCD" w:rsidRPr="008938C5" w:rsidRDefault="00106DCD" w:rsidP="00F04F09">
            <w:pPr>
              <w:pStyle w:val="VCAAVC2curriculumcode"/>
              <w:rPr>
                <w:lang w:eastAsia="en-AU"/>
              </w:rPr>
            </w:pPr>
            <w:r w:rsidRPr="00646A5D">
              <w:t>VC2LF8CM02</w:t>
            </w:r>
          </w:p>
        </w:tc>
        <w:tc>
          <w:tcPr>
            <w:tcW w:w="3232" w:type="dxa"/>
          </w:tcPr>
          <w:p w14:paraId="1E28E6C3" w14:textId="77777777" w:rsidR="00106DCD" w:rsidRPr="008938C5" w:rsidRDefault="00106DCD" w:rsidP="00F43214">
            <w:pPr>
              <w:pStyle w:val="VCAAtablebulletnarrowVC"/>
              <w:rPr>
                <w:color w:val="005D93"/>
              </w:rPr>
            </w:pPr>
            <w:r>
              <w:t>Refined. Removed prescribed activities to improve teachability</w:t>
            </w:r>
          </w:p>
        </w:tc>
      </w:tr>
      <w:tr w:rsidR="00106DCD" w:rsidRPr="008938C5" w14:paraId="25FCCB8B" w14:textId="77777777" w:rsidTr="005C7237">
        <w:trPr>
          <w:trHeight w:val="632"/>
        </w:trPr>
        <w:tc>
          <w:tcPr>
            <w:tcW w:w="5840" w:type="dxa"/>
          </w:tcPr>
          <w:p w14:paraId="2C5D4611" w14:textId="77777777" w:rsidR="00106DCD" w:rsidRPr="008938C5" w:rsidRDefault="00106DCD" w:rsidP="00F43214">
            <w:pPr>
              <w:pStyle w:val="VCAAtabletextnarrow"/>
              <w:rPr>
                <w:color w:val="auto"/>
                <w:lang w:val="en-AU" w:eastAsia="en-AU"/>
              </w:rPr>
            </w:pPr>
            <w:r w:rsidRPr="008938C5">
              <w:rPr>
                <w:lang w:val="en-AU"/>
              </w:rPr>
              <w:t xml:space="preserve">Participate in collaborative activities such as performances and presentations that involve planning, </w:t>
            </w:r>
            <w:proofErr w:type="gramStart"/>
            <w:r w:rsidRPr="008938C5">
              <w:rPr>
                <w:lang w:val="en-AU"/>
              </w:rPr>
              <w:t>making arrangements</w:t>
            </w:r>
            <w:proofErr w:type="gramEnd"/>
            <w:r w:rsidRPr="008938C5">
              <w:rPr>
                <w:lang w:val="en-AU"/>
              </w:rPr>
              <w:t>, transacting and negotiating (VCFRC092)</w:t>
            </w:r>
          </w:p>
        </w:tc>
        <w:tc>
          <w:tcPr>
            <w:tcW w:w="5840" w:type="dxa"/>
          </w:tcPr>
          <w:p w14:paraId="1155B29A" w14:textId="77777777" w:rsidR="00106DCD" w:rsidRPr="00646A5D" w:rsidRDefault="00106DCD" w:rsidP="00F43214">
            <w:pPr>
              <w:pStyle w:val="VCAAtabletextnarrow"/>
              <w:rPr>
                <w:lang w:val="en-AU"/>
              </w:rPr>
            </w:pPr>
            <w:r w:rsidRPr="00646A5D">
              <w:rPr>
                <w:lang w:val="en-AU"/>
              </w:rPr>
              <w:t>engage in modelled spoken and written exchanges with peers to organise activities relating to daily life and school environment</w:t>
            </w:r>
          </w:p>
          <w:p w14:paraId="740E7CC7" w14:textId="792E25CA" w:rsidR="00106DCD" w:rsidRPr="008938C5" w:rsidRDefault="00106DCD" w:rsidP="00F04F09">
            <w:pPr>
              <w:pStyle w:val="VCAAVC2curriculumcode"/>
              <w:rPr>
                <w:lang w:eastAsia="en-AU"/>
              </w:rPr>
            </w:pPr>
            <w:r w:rsidRPr="00646A5D">
              <w:t>VC2LF8CM03</w:t>
            </w:r>
          </w:p>
        </w:tc>
        <w:tc>
          <w:tcPr>
            <w:tcW w:w="3232" w:type="dxa"/>
          </w:tcPr>
          <w:p w14:paraId="6AD5C53E" w14:textId="77777777" w:rsidR="00106DCD" w:rsidRPr="008938C5" w:rsidRDefault="00106DCD" w:rsidP="00F43214">
            <w:pPr>
              <w:pStyle w:val="VCAAtablebulletnarrowVC"/>
            </w:pPr>
            <w:r>
              <w:t>Refined by broadening context to improve teachability and removed prescriptive elements</w:t>
            </w:r>
          </w:p>
        </w:tc>
      </w:tr>
    </w:tbl>
    <w:p w14:paraId="6E195C40" w14:textId="77777777" w:rsidR="00106DCD" w:rsidRPr="008938C5" w:rsidRDefault="00106DCD" w:rsidP="00106DCD">
      <w:pPr>
        <w:pStyle w:val="Heading5"/>
        <w:rPr>
          <w:lang w:val="en-AU" w:eastAsia="en-AU"/>
        </w:rPr>
      </w:pPr>
      <w:r w:rsidRPr="008938C5">
        <w:rPr>
          <w:lang w:val="en-AU" w:eastAsia="en-AU"/>
        </w:rPr>
        <w:t xml:space="preserve">Sub- strand: </w:t>
      </w:r>
      <w:r w:rsidRPr="008938C5">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7–10 Sequence) "/>
      </w:tblPr>
      <w:tblGrid>
        <w:gridCol w:w="5840"/>
        <w:gridCol w:w="5840"/>
        <w:gridCol w:w="3232"/>
      </w:tblGrid>
      <w:tr w:rsidR="00106DCD" w:rsidRPr="008938C5" w14:paraId="19212F90" w14:textId="77777777" w:rsidTr="005C7237">
        <w:trPr>
          <w:tblHeader/>
        </w:trPr>
        <w:tc>
          <w:tcPr>
            <w:tcW w:w="5840" w:type="dxa"/>
            <w:shd w:val="clear" w:color="auto" w:fill="0076A3"/>
          </w:tcPr>
          <w:p w14:paraId="5DF4EB66"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17F7947B"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1007DFCB" w14:textId="77777777" w:rsidR="00106DCD" w:rsidRPr="008938C5" w:rsidRDefault="00106DCD" w:rsidP="00F43214">
            <w:pPr>
              <w:pStyle w:val="VCAAtableheadingnarrow"/>
              <w:rPr>
                <w:lang w:val="en-AU"/>
              </w:rPr>
            </w:pPr>
            <w:r w:rsidRPr="008938C5">
              <w:rPr>
                <w:lang w:val="en-AU"/>
              </w:rPr>
              <w:t>Comment</w:t>
            </w:r>
          </w:p>
        </w:tc>
      </w:tr>
      <w:tr w:rsidR="00106DCD" w:rsidRPr="008938C5" w14:paraId="53E84B4E" w14:textId="77777777" w:rsidTr="005C7237">
        <w:trPr>
          <w:trHeight w:val="608"/>
        </w:trPr>
        <w:tc>
          <w:tcPr>
            <w:tcW w:w="5840" w:type="dxa"/>
            <w:shd w:val="clear" w:color="auto" w:fill="FFFFFF" w:themeFill="background1"/>
          </w:tcPr>
          <w:p w14:paraId="292A5F5C" w14:textId="77777777" w:rsidR="00106DCD" w:rsidRPr="008938C5" w:rsidRDefault="00106DCD" w:rsidP="00F43214">
            <w:pPr>
              <w:pStyle w:val="VCAAtabletextnarrow"/>
              <w:rPr>
                <w:lang w:val="en-AU"/>
              </w:rPr>
            </w:pPr>
            <w:r w:rsidRPr="008938C5">
              <w:rPr>
                <w:lang w:val="en-AU"/>
              </w:rPr>
              <w:t>Locate factual information from a range of texts and resources and use the information in new ways (VCFRC094)</w:t>
            </w:r>
          </w:p>
        </w:tc>
        <w:tc>
          <w:tcPr>
            <w:tcW w:w="5840" w:type="dxa"/>
            <w:shd w:val="clear" w:color="auto" w:fill="FFFFFF" w:themeFill="background1"/>
          </w:tcPr>
          <w:p w14:paraId="5999212A" w14:textId="77777777" w:rsidR="00106DCD" w:rsidRPr="00646A5D" w:rsidRDefault="00106DCD" w:rsidP="00F43214">
            <w:pPr>
              <w:pStyle w:val="VCAAtabletextnarrow"/>
              <w:rPr>
                <w:lang w:val="en-AU"/>
              </w:rPr>
            </w:pPr>
            <w:r w:rsidRPr="00646A5D">
              <w:rPr>
                <w:lang w:val="en-AU"/>
              </w:rPr>
              <w:t xml:space="preserve">locate information and ideas in familiar spoken, written, viewed and multimodal texts, responding appropriately to context, purpose and audience </w:t>
            </w:r>
          </w:p>
          <w:p w14:paraId="509BEDEA" w14:textId="7A6CAB0B" w:rsidR="00106DCD" w:rsidRPr="008938C5" w:rsidRDefault="00106DCD" w:rsidP="00F04F09">
            <w:pPr>
              <w:pStyle w:val="VCAAVC2curriculumcode"/>
              <w:rPr>
                <w:lang w:eastAsia="en-AU"/>
              </w:rPr>
            </w:pPr>
            <w:r w:rsidRPr="00646A5D">
              <w:t>VC2LF8CM04</w:t>
            </w:r>
          </w:p>
        </w:tc>
        <w:tc>
          <w:tcPr>
            <w:tcW w:w="3232" w:type="dxa"/>
          </w:tcPr>
          <w:p w14:paraId="09030520" w14:textId="35EABE28" w:rsidR="00106DCD" w:rsidRPr="008938C5" w:rsidRDefault="00106DCD" w:rsidP="00F43214">
            <w:pPr>
              <w:pStyle w:val="VCAAtablebulletnarrowVC"/>
              <w:rPr>
                <w:lang w:eastAsia="en-AU"/>
              </w:rPr>
            </w:pPr>
            <w:r>
              <w:t>Refined to improve teachability by broadening context and adding the macro skill of viewing</w:t>
            </w:r>
          </w:p>
        </w:tc>
      </w:tr>
      <w:tr w:rsidR="00106DCD" w:rsidRPr="008938C5" w14:paraId="185C7B11" w14:textId="77777777" w:rsidTr="005C7237">
        <w:trPr>
          <w:trHeight w:val="608"/>
        </w:trPr>
        <w:tc>
          <w:tcPr>
            <w:tcW w:w="5840" w:type="dxa"/>
            <w:shd w:val="clear" w:color="auto" w:fill="F2F2F2" w:themeFill="background1" w:themeFillShade="F2"/>
          </w:tcPr>
          <w:p w14:paraId="119DCF66" w14:textId="77777777" w:rsidR="00106DCD" w:rsidRPr="008938C5" w:rsidRDefault="00106DCD" w:rsidP="00F43214">
            <w:pPr>
              <w:pStyle w:val="VCAAtabletextnarrow"/>
              <w:rPr>
                <w:lang w:val="en-AU" w:eastAsia="en-AU"/>
              </w:rPr>
            </w:pPr>
          </w:p>
        </w:tc>
        <w:tc>
          <w:tcPr>
            <w:tcW w:w="5840" w:type="dxa"/>
            <w:shd w:val="clear" w:color="auto" w:fill="FFFFFF" w:themeFill="background1"/>
          </w:tcPr>
          <w:p w14:paraId="6E2A2A48" w14:textId="77777777" w:rsidR="00106DCD" w:rsidRPr="00646A5D" w:rsidRDefault="00106DCD" w:rsidP="00F43214">
            <w:pPr>
              <w:pStyle w:val="VCAAtabletextnarrow"/>
              <w:rPr>
                <w:lang w:val="en-AU"/>
              </w:rPr>
            </w:pPr>
            <w:r w:rsidRPr="00646A5D">
              <w:rPr>
                <w:lang w:val="en-AU"/>
              </w:rPr>
              <w:t xml:space="preserve">develop and apply strategies to interpret and respond to French texts, and to convey meaning </w:t>
            </w:r>
            <w:r>
              <w:rPr>
                <w:lang w:val="en-AU"/>
              </w:rPr>
              <w:t>and intercultural understanding</w:t>
            </w:r>
            <w:r w:rsidRPr="00646A5D">
              <w:rPr>
                <w:lang w:val="en-AU"/>
              </w:rPr>
              <w:t xml:space="preserve"> in French in familiar contexts</w:t>
            </w:r>
          </w:p>
          <w:p w14:paraId="62A50F21" w14:textId="77777777" w:rsidR="00106DCD" w:rsidRPr="008938C5" w:rsidRDefault="00106DCD" w:rsidP="00F43214">
            <w:pPr>
              <w:pStyle w:val="VCAAtabletextnarrow"/>
              <w:rPr>
                <w:rFonts w:asciiTheme="majorHAnsi" w:hAnsiTheme="majorHAnsi"/>
                <w:lang w:val="en-AU" w:eastAsia="en-AU"/>
              </w:rPr>
            </w:pPr>
            <w:r w:rsidRPr="00646A5D">
              <w:rPr>
                <w:lang w:val="en-AU"/>
              </w:rPr>
              <w:t>VC2LF8CM05</w:t>
            </w:r>
          </w:p>
        </w:tc>
        <w:tc>
          <w:tcPr>
            <w:tcW w:w="3232" w:type="dxa"/>
          </w:tcPr>
          <w:p w14:paraId="7142524E" w14:textId="1823F806" w:rsidR="00106DCD" w:rsidRPr="008938C5" w:rsidRDefault="00106DCD" w:rsidP="00F43214">
            <w:pPr>
              <w:pStyle w:val="VCAAtablebulletnarrowVC"/>
            </w:pPr>
            <w:r w:rsidRPr="00603DFB">
              <w:t>New</w:t>
            </w:r>
            <w:r w:rsidR="006D642E">
              <w:t xml:space="preserve"> content description</w:t>
            </w:r>
          </w:p>
        </w:tc>
      </w:tr>
      <w:tr w:rsidR="00106DCD" w:rsidRPr="008938C5" w14:paraId="74606359" w14:textId="77777777" w:rsidTr="005C7237">
        <w:trPr>
          <w:trHeight w:val="608"/>
        </w:trPr>
        <w:tc>
          <w:tcPr>
            <w:tcW w:w="5840" w:type="dxa"/>
            <w:shd w:val="clear" w:color="auto" w:fill="FFFFFF" w:themeFill="background1"/>
          </w:tcPr>
          <w:p w14:paraId="2EE9F10D" w14:textId="77777777" w:rsidR="00106DCD" w:rsidRPr="008938C5" w:rsidRDefault="00106DCD" w:rsidP="00F43214">
            <w:pPr>
              <w:pStyle w:val="VCAAtabletextnarrow"/>
              <w:rPr>
                <w:lang w:val="en-AU" w:eastAsia="en-AU"/>
              </w:rPr>
            </w:pPr>
            <w:r w:rsidRPr="008938C5">
              <w:rPr>
                <w:lang w:val="en-AU"/>
              </w:rPr>
              <w:lastRenderedPageBreak/>
              <w:t>Present information and ideas relating to social worlds and natural environments in spoken, written and digital forms (VCFRC095)</w:t>
            </w:r>
          </w:p>
        </w:tc>
        <w:tc>
          <w:tcPr>
            <w:tcW w:w="5840" w:type="dxa"/>
            <w:shd w:val="clear" w:color="auto" w:fill="F2F2F2" w:themeFill="background1" w:themeFillShade="F2"/>
          </w:tcPr>
          <w:p w14:paraId="5FD14A33" w14:textId="77777777" w:rsidR="00106DCD" w:rsidRPr="008938C5" w:rsidRDefault="00106DCD" w:rsidP="00F43214">
            <w:pPr>
              <w:pStyle w:val="VCAAtabletextnarrow"/>
              <w:rPr>
                <w:rFonts w:asciiTheme="majorHAnsi" w:hAnsiTheme="majorHAnsi"/>
                <w:lang w:val="en-AU" w:eastAsia="en-AU"/>
              </w:rPr>
            </w:pPr>
          </w:p>
        </w:tc>
        <w:tc>
          <w:tcPr>
            <w:tcW w:w="3232" w:type="dxa"/>
          </w:tcPr>
          <w:p w14:paraId="7B18757E" w14:textId="77777777" w:rsidR="00106DCD" w:rsidRPr="008938C5" w:rsidRDefault="00106DCD" w:rsidP="00F43214">
            <w:pPr>
              <w:pStyle w:val="VCAAtablebulletnarrowVC"/>
            </w:pPr>
            <w:r w:rsidRPr="00603DFB">
              <w:t>Removed</w:t>
            </w:r>
          </w:p>
        </w:tc>
      </w:tr>
      <w:tr w:rsidR="00106DCD" w:rsidRPr="008938C5" w14:paraId="46825189" w14:textId="77777777" w:rsidTr="005C7237">
        <w:trPr>
          <w:trHeight w:val="608"/>
        </w:trPr>
        <w:tc>
          <w:tcPr>
            <w:tcW w:w="5840" w:type="dxa"/>
            <w:shd w:val="clear" w:color="auto" w:fill="FFFFFF" w:themeFill="background1"/>
          </w:tcPr>
          <w:p w14:paraId="30D041D9" w14:textId="77777777" w:rsidR="00106DCD" w:rsidRPr="008938C5" w:rsidRDefault="00106DCD" w:rsidP="00F43214">
            <w:pPr>
              <w:pStyle w:val="VCAAtabletextnarrow"/>
              <w:rPr>
                <w:lang w:val="en-AU" w:eastAsia="en-AU"/>
              </w:rPr>
            </w:pPr>
            <w:r w:rsidRPr="008938C5">
              <w:rPr>
                <w:lang w:val="en-AU"/>
              </w:rPr>
              <w:t>Translate short texts from French to English and vice versa, noticing which words or phrases translate easily and which do not (VCFRC098)</w:t>
            </w:r>
          </w:p>
        </w:tc>
        <w:tc>
          <w:tcPr>
            <w:tcW w:w="5840" w:type="dxa"/>
            <w:shd w:val="clear" w:color="auto" w:fill="F2F2F2" w:themeFill="background1" w:themeFillShade="F2"/>
          </w:tcPr>
          <w:p w14:paraId="407AE6B1" w14:textId="77777777" w:rsidR="00106DCD" w:rsidRPr="008938C5" w:rsidRDefault="00106DCD" w:rsidP="00F43214">
            <w:pPr>
              <w:pStyle w:val="VCAAtabletextnarrow"/>
              <w:rPr>
                <w:rFonts w:asciiTheme="majorHAnsi" w:hAnsiTheme="majorHAnsi"/>
                <w:lang w:val="en-AU" w:eastAsia="en-AU"/>
              </w:rPr>
            </w:pPr>
          </w:p>
        </w:tc>
        <w:tc>
          <w:tcPr>
            <w:tcW w:w="3232" w:type="dxa"/>
          </w:tcPr>
          <w:p w14:paraId="45F0EB5E" w14:textId="77777777" w:rsidR="00106DCD" w:rsidRPr="008938C5" w:rsidRDefault="00106DCD" w:rsidP="00F43214">
            <w:pPr>
              <w:pStyle w:val="VCAAtablebulletnarrowVC"/>
            </w:pPr>
            <w:r w:rsidRPr="00363959">
              <w:t>Removed</w:t>
            </w:r>
          </w:p>
        </w:tc>
      </w:tr>
      <w:tr w:rsidR="00106DCD" w:rsidRPr="008938C5" w14:paraId="15FB30F2" w14:textId="77777777" w:rsidTr="005C7237">
        <w:trPr>
          <w:trHeight w:val="608"/>
        </w:trPr>
        <w:tc>
          <w:tcPr>
            <w:tcW w:w="5840" w:type="dxa"/>
            <w:shd w:val="clear" w:color="auto" w:fill="FFFFFF" w:themeFill="background1"/>
          </w:tcPr>
          <w:p w14:paraId="107ECD30" w14:textId="77777777" w:rsidR="00106DCD" w:rsidRPr="008938C5" w:rsidRDefault="00106DCD" w:rsidP="00F43214">
            <w:pPr>
              <w:pStyle w:val="VCAAtabletextnarrow"/>
              <w:rPr>
                <w:rFonts w:asciiTheme="majorHAnsi" w:hAnsiTheme="majorHAnsi"/>
                <w:szCs w:val="20"/>
                <w:lang w:val="en-AU"/>
              </w:rPr>
            </w:pPr>
            <w:r w:rsidRPr="008938C5">
              <w:rPr>
                <w:lang w:val="en-AU"/>
              </w:rPr>
              <w:t>Create bilingual texts and resources such as learning support materials, games or posters, deciding how to deal with elements that cannot be readily translated (VCFRC099)</w:t>
            </w:r>
          </w:p>
        </w:tc>
        <w:tc>
          <w:tcPr>
            <w:tcW w:w="5840" w:type="dxa"/>
            <w:shd w:val="clear" w:color="auto" w:fill="F2F2F2" w:themeFill="background1" w:themeFillShade="F2"/>
          </w:tcPr>
          <w:p w14:paraId="6B926ACC" w14:textId="77777777" w:rsidR="00106DCD" w:rsidRPr="008938C5" w:rsidRDefault="00106DCD" w:rsidP="00F43214">
            <w:pPr>
              <w:pStyle w:val="VCAAtabletextnarrow"/>
              <w:rPr>
                <w:rFonts w:asciiTheme="majorHAnsi" w:hAnsiTheme="majorHAnsi"/>
                <w:szCs w:val="20"/>
                <w:lang w:val="en-AU" w:eastAsia="en-AU"/>
              </w:rPr>
            </w:pPr>
          </w:p>
        </w:tc>
        <w:tc>
          <w:tcPr>
            <w:tcW w:w="3232" w:type="dxa"/>
          </w:tcPr>
          <w:p w14:paraId="6B18156F" w14:textId="77777777" w:rsidR="00106DCD" w:rsidRPr="008938C5" w:rsidRDefault="00106DCD" w:rsidP="00F43214">
            <w:pPr>
              <w:pStyle w:val="VCAAtablebulletnarrowVC"/>
              <w:rPr>
                <w:szCs w:val="20"/>
              </w:rPr>
            </w:pPr>
            <w:r w:rsidRPr="00363959">
              <w:t>Removed</w:t>
            </w:r>
          </w:p>
        </w:tc>
      </w:tr>
    </w:tbl>
    <w:p w14:paraId="609183DC" w14:textId="77777777" w:rsidR="00106DCD" w:rsidRPr="008938C5" w:rsidRDefault="00106DCD" w:rsidP="00106DCD">
      <w:pPr>
        <w:pStyle w:val="Heading5"/>
        <w:rPr>
          <w:lang w:val="en-AU" w:eastAsia="en-AU"/>
        </w:rPr>
      </w:pPr>
      <w:r w:rsidRPr="008938C5">
        <w:rPr>
          <w:lang w:val="en-AU"/>
        </w:rPr>
        <w:t>Sub-strand: Creating text in French</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7–10 Sequence) "/>
      </w:tblPr>
      <w:tblGrid>
        <w:gridCol w:w="5840"/>
        <w:gridCol w:w="5840"/>
        <w:gridCol w:w="3232"/>
      </w:tblGrid>
      <w:tr w:rsidR="00106DCD" w:rsidRPr="008938C5" w14:paraId="4CE2A38E" w14:textId="77777777" w:rsidTr="005C7237">
        <w:trPr>
          <w:tblHeader/>
        </w:trPr>
        <w:tc>
          <w:tcPr>
            <w:tcW w:w="5840" w:type="dxa"/>
            <w:shd w:val="clear" w:color="auto" w:fill="0076A3"/>
          </w:tcPr>
          <w:p w14:paraId="497C87DB" w14:textId="77777777" w:rsidR="00106DCD" w:rsidRPr="008938C5" w:rsidRDefault="00106DCD" w:rsidP="00F43214">
            <w:pPr>
              <w:pStyle w:val="VCAAtableheadingnarrow"/>
              <w:rPr>
                <w:szCs w:val="20"/>
                <w:lang w:val="en-AU"/>
              </w:rPr>
            </w:pPr>
            <w:r w:rsidRPr="008938C5">
              <w:rPr>
                <w:szCs w:val="20"/>
                <w:lang w:val="en-AU"/>
              </w:rPr>
              <w:t>Victorian Curriculum F–10 Version 1.0</w:t>
            </w:r>
          </w:p>
        </w:tc>
        <w:tc>
          <w:tcPr>
            <w:tcW w:w="5840" w:type="dxa"/>
            <w:shd w:val="clear" w:color="auto" w:fill="0076A3"/>
          </w:tcPr>
          <w:p w14:paraId="4974BCD7" w14:textId="77777777" w:rsidR="00106DCD" w:rsidRPr="008938C5" w:rsidRDefault="00106DCD" w:rsidP="00F43214">
            <w:pPr>
              <w:pStyle w:val="VCAAtableheadingnarrow"/>
              <w:rPr>
                <w:szCs w:val="20"/>
                <w:lang w:val="en-AU"/>
              </w:rPr>
            </w:pPr>
            <w:r w:rsidRPr="008938C5">
              <w:rPr>
                <w:szCs w:val="20"/>
                <w:lang w:val="en-AU"/>
              </w:rPr>
              <w:t>Victorian Curriculum F–10 Version 2.0</w:t>
            </w:r>
          </w:p>
        </w:tc>
        <w:tc>
          <w:tcPr>
            <w:tcW w:w="3232" w:type="dxa"/>
            <w:shd w:val="clear" w:color="auto" w:fill="0076A3"/>
          </w:tcPr>
          <w:p w14:paraId="1E7D6D9B" w14:textId="77777777" w:rsidR="00106DCD" w:rsidRPr="008938C5" w:rsidRDefault="00106DCD" w:rsidP="00F43214">
            <w:pPr>
              <w:pStyle w:val="VCAAtableheadingnarrow"/>
              <w:rPr>
                <w:szCs w:val="20"/>
                <w:lang w:val="en-AU"/>
              </w:rPr>
            </w:pPr>
            <w:r w:rsidRPr="008938C5">
              <w:rPr>
                <w:szCs w:val="20"/>
                <w:lang w:val="en-AU"/>
              </w:rPr>
              <w:t>Comment</w:t>
            </w:r>
          </w:p>
        </w:tc>
      </w:tr>
      <w:tr w:rsidR="00106DCD" w:rsidRPr="008938C5" w14:paraId="0D02BD30" w14:textId="77777777" w:rsidTr="005C7237">
        <w:trPr>
          <w:trHeight w:val="608"/>
        </w:trPr>
        <w:tc>
          <w:tcPr>
            <w:tcW w:w="5840" w:type="dxa"/>
            <w:shd w:val="clear" w:color="auto" w:fill="F2F2F2" w:themeFill="background1" w:themeFillShade="F2"/>
          </w:tcPr>
          <w:p w14:paraId="2DA96D08" w14:textId="77777777" w:rsidR="00106DCD" w:rsidRPr="008938C5" w:rsidRDefault="00106DCD" w:rsidP="00F43214">
            <w:pPr>
              <w:pStyle w:val="VCAAtabletextnarrow"/>
              <w:rPr>
                <w:lang w:val="en-AU"/>
              </w:rPr>
            </w:pPr>
          </w:p>
        </w:tc>
        <w:tc>
          <w:tcPr>
            <w:tcW w:w="5840" w:type="dxa"/>
            <w:shd w:val="clear" w:color="auto" w:fill="FFFFFF" w:themeFill="background1"/>
          </w:tcPr>
          <w:p w14:paraId="57C89BB4" w14:textId="77777777" w:rsidR="00106DCD" w:rsidRPr="00646A5D" w:rsidRDefault="00106DCD" w:rsidP="00F43214">
            <w:pPr>
              <w:pStyle w:val="VCAAtabletextnarrow"/>
              <w:rPr>
                <w:lang w:val="en-AU"/>
              </w:rPr>
            </w:pPr>
            <w:r w:rsidRPr="00646A5D">
              <w:rPr>
                <w:szCs w:val="20"/>
                <w:lang w:val="en-AU"/>
              </w:rPr>
              <w:t>c</w:t>
            </w:r>
            <w:r w:rsidRPr="00646A5D">
              <w:rPr>
                <w:lang w:val="en-AU"/>
              </w:rPr>
              <w:t>reate spoken and written texts using appropriate vocabulary, expressions and</w:t>
            </w:r>
            <w:r>
              <w:rPr>
                <w:lang w:val="en-AU"/>
              </w:rPr>
              <w:t xml:space="preserve"> </w:t>
            </w:r>
            <w:r w:rsidRPr="00646A5D">
              <w:rPr>
                <w:lang w:val="en-AU"/>
              </w:rPr>
              <w:t>grammatical structures, and some textual conventions</w:t>
            </w:r>
          </w:p>
          <w:p w14:paraId="460A3363" w14:textId="77777777" w:rsidR="00106DCD" w:rsidRPr="008938C5" w:rsidRDefault="00106DCD" w:rsidP="00F43214">
            <w:pPr>
              <w:pStyle w:val="VCAAtabletextnarrow"/>
              <w:rPr>
                <w:rFonts w:asciiTheme="majorHAnsi" w:hAnsiTheme="majorHAnsi"/>
                <w:szCs w:val="20"/>
                <w:lang w:val="en-AU" w:eastAsia="en-AU"/>
              </w:rPr>
            </w:pPr>
            <w:r w:rsidRPr="00646A5D">
              <w:rPr>
                <w:lang w:val="en-AU"/>
              </w:rPr>
              <w:t>VC2LF8CM06</w:t>
            </w:r>
          </w:p>
        </w:tc>
        <w:tc>
          <w:tcPr>
            <w:tcW w:w="3232" w:type="dxa"/>
          </w:tcPr>
          <w:p w14:paraId="2510B529" w14:textId="02A854C7" w:rsidR="00106DCD" w:rsidRPr="00692C10" w:rsidRDefault="00106DCD" w:rsidP="00F04F09">
            <w:pPr>
              <w:pStyle w:val="VCAAtablebulletnarrowVC"/>
              <w:rPr>
                <w:szCs w:val="20"/>
                <w:lang w:eastAsia="en-AU"/>
              </w:rPr>
            </w:pPr>
            <w:r>
              <w:t>New</w:t>
            </w:r>
            <w:r w:rsidR="006D642E">
              <w:t xml:space="preserve"> content description</w:t>
            </w:r>
          </w:p>
        </w:tc>
      </w:tr>
      <w:tr w:rsidR="00106DCD" w:rsidRPr="008938C5" w14:paraId="6EDAE0A2" w14:textId="77777777" w:rsidTr="005C7237">
        <w:trPr>
          <w:trHeight w:val="608"/>
        </w:trPr>
        <w:tc>
          <w:tcPr>
            <w:tcW w:w="5840" w:type="dxa"/>
            <w:shd w:val="clear" w:color="auto" w:fill="FFFFFF" w:themeFill="background1"/>
          </w:tcPr>
          <w:p w14:paraId="3D20A55E" w14:textId="77777777" w:rsidR="00106DCD" w:rsidRPr="008938C5" w:rsidRDefault="00106DCD" w:rsidP="00F43214">
            <w:pPr>
              <w:pStyle w:val="VCAAtabletextnarrow"/>
              <w:rPr>
                <w:rFonts w:asciiTheme="majorHAnsi" w:hAnsiTheme="majorHAnsi"/>
                <w:lang w:val="en-AU" w:eastAsia="en-AU"/>
              </w:rPr>
            </w:pPr>
            <w:r w:rsidRPr="008938C5">
              <w:rPr>
                <w:lang w:val="en-AU"/>
              </w:rPr>
              <w:t>Engage with imaginative and creative texts such as stories, poems, songs or cartoons, comparing favourite elements, and discussing characters, events, themes and effects (VCFRC096)</w:t>
            </w:r>
          </w:p>
        </w:tc>
        <w:tc>
          <w:tcPr>
            <w:tcW w:w="5840" w:type="dxa"/>
            <w:shd w:val="clear" w:color="auto" w:fill="F2F2F2" w:themeFill="background1" w:themeFillShade="F2"/>
          </w:tcPr>
          <w:p w14:paraId="2874D334" w14:textId="77777777" w:rsidR="00106DCD" w:rsidRPr="008938C5" w:rsidRDefault="00106DCD" w:rsidP="00F43214">
            <w:pPr>
              <w:pStyle w:val="VCAAtabletextnarrow"/>
              <w:rPr>
                <w:rFonts w:asciiTheme="majorHAnsi" w:hAnsiTheme="majorHAnsi"/>
                <w:szCs w:val="20"/>
                <w:lang w:val="en-AU" w:eastAsia="en-AU"/>
              </w:rPr>
            </w:pPr>
          </w:p>
        </w:tc>
        <w:tc>
          <w:tcPr>
            <w:tcW w:w="3232" w:type="dxa"/>
          </w:tcPr>
          <w:p w14:paraId="24D73361" w14:textId="77777777" w:rsidR="00106DCD" w:rsidRPr="00D8668F" w:rsidRDefault="00106DCD" w:rsidP="00F43214">
            <w:pPr>
              <w:pStyle w:val="VCAAtablebulletnarrowVC"/>
            </w:pPr>
            <w:r w:rsidRPr="00D8668F">
              <w:t xml:space="preserve">Removed </w:t>
            </w:r>
          </w:p>
        </w:tc>
      </w:tr>
      <w:tr w:rsidR="00106DCD" w:rsidRPr="008938C5" w14:paraId="1E917489" w14:textId="77777777" w:rsidTr="005C7237">
        <w:trPr>
          <w:trHeight w:val="608"/>
        </w:trPr>
        <w:tc>
          <w:tcPr>
            <w:tcW w:w="5840" w:type="dxa"/>
            <w:shd w:val="clear" w:color="auto" w:fill="FFFFFF" w:themeFill="background1"/>
          </w:tcPr>
          <w:p w14:paraId="5DE8A33B" w14:textId="77777777" w:rsidR="00106DCD" w:rsidRPr="008938C5" w:rsidRDefault="00106DCD" w:rsidP="00F43214">
            <w:pPr>
              <w:pStyle w:val="VCAAtabletextnarrow"/>
              <w:rPr>
                <w:rFonts w:asciiTheme="majorHAnsi" w:hAnsiTheme="majorHAnsi"/>
                <w:szCs w:val="20"/>
                <w:lang w:val="en-AU" w:eastAsia="en-AU"/>
              </w:rPr>
            </w:pPr>
            <w:r w:rsidRPr="008938C5">
              <w:rPr>
                <w:lang w:val="en-AU"/>
              </w:rPr>
              <w:t>Reinterpret or create own shared texts, experimenting with expressive and performance genres, and creating moods and effects suitable for different audiences (VCFRC097)</w:t>
            </w:r>
          </w:p>
        </w:tc>
        <w:tc>
          <w:tcPr>
            <w:tcW w:w="5840" w:type="dxa"/>
            <w:shd w:val="clear" w:color="auto" w:fill="F2F2F2" w:themeFill="background1" w:themeFillShade="F2"/>
          </w:tcPr>
          <w:p w14:paraId="40CAFC5B" w14:textId="77777777" w:rsidR="00106DCD" w:rsidRPr="008938C5" w:rsidRDefault="00106DCD" w:rsidP="00F43214">
            <w:pPr>
              <w:pStyle w:val="VCAAtabletextnarrow"/>
              <w:rPr>
                <w:rFonts w:asciiTheme="majorHAnsi" w:hAnsiTheme="majorHAnsi"/>
                <w:szCs w:val="20"/>
                <w:lang w:val="en-AU" w:eastAsia="en-AU"/>
              </w:rPr>
            </w:pPr>
          </w:p>
        </w:tc>
        <w:tc>
          <w:tcPr>
            <w:tcW w:w="3232" w:type="dxa"/>
          </w:tcPr>
          <w:p w14:paraId="463FF471" w14:textId="77777777" w:rsidR="00106DCD" w:rsidRPr="008938C5" w:rsidRDefault="00106DCD" w:rsidP="00F43214">
            <w:pPr>
              <w:pStyle w:val="VCAAtablebulletnarrowVC"/>
              <w:rPr>
                <w:szCs w:val="20"/>
              </w:rPr>
            </w:pPr>
            <w:r w:rsidRPr="0047434C">
              <w:t>Removed</w:t>
            </w:r>
          </w:p>
        </w:tc>
      </w:tr>
      <w:tr w:rsidR="00106DCD" w:rsidRPr="008938C5" w14:paraId="2A73C07A" w14:textId="77777777" w:rsidTr="005C7237">
        <w:trPr>
          <w:trHeight w:val="608"/>
        </w:trPr>
        <w:tc>
          <w:tcPr>
            <w:tcW w:w="5840" w:type="dxa"/>
            <w:shd w:val="clear" w:color="auto" w:fill="FFFFFF" w:themeFill="background1"/>
          </w:tcPr>
          <w:p w14:paraId="4D306B4F" w14:textId="77777777" w:rsidR="00106DCD" w:rsidRPr="008938C5" w:rsidRDefault="00106DCD" w:rsidP="00F43214">
            <w:pPr>
              <w:pStyle w:val="VCAAtabletextnarrow"/>
              <w:rPr>
                <w:rFonts w:asciiTheme="majorHAnsi" w:hAnsiTheme="majorHAnsi"/>
                <w:szCs w:val="20"/>
                <w:lang w:val="en-AU" w:eastAsia="en-AU"/>
              </w:rPr>
            </w:pPr>
            <w:r w:rsidRPr="008938C5">
              <w:rPr>
                <w:lang w:val="en-AU"/>
              </w:rPr>
              <w:t>Recognise that French language use varies according to context, situation and relationship (VCFRU105)</w:t>
            </w:r>
          </w:p>
        </w:tc>
        <w:tc>
          <w:tcPr>
            <w:tcW w:w="5840" w:type="dxa"/>
            <w:shd w:val="clear" w:color="auto" w:fill="F2F2F2" w:themeFill="background1" w:themeFillShade="F2"/>
          </w:tcPr>
          <w:p w14:paraId="559190BC" w14:textId="77777777" w:rsidR="00106DCD" w:rsidRPr="008938C5" w:rsidRDefault="00106DCD" w:rsidP="00F43214">
            <w:pPr>
              <w:pStyle w:val="VCAAtabletextnarrow"/>
              <w:rPr>
                <w:rFonts w:asciiTheme="majorHAnsi" w:hAnsiTheme="majorHAnsi"/>
                <w:szCs w:val="20"/>
                <w:lang w:val="en-AU" w:eastAsia="en-AU"/>
              </w:rPr>
            </w:pPr>
          </w:p>
        </w:tc>
        <w:tc>
          <w:tcPr>
            <w:tcW w:w="3232" w:type="dxa"/>
          </w:tcPr>
          <w:p w14:paraId="4C6A70BC" w14:textId="77777777" w:rsidR="00106DCD" w:rsidRPr="008938C5" w:rsidRDefault="00106DCD" w:rsidP="00F43214">
            <w:pPr>
              <w:pStyle w:val="VCAAtablebulletnarrowVC"/>
              <w:rPr>
                <w:szCs w:val="20"/>
              </w:rPr>
            </w:pPr>
            <w:r w:rsidRPr="0047434C">
              <w:t>Removed</w:t>
            </w:r>
          </w:p>
        </w:tc>
      </w:tr>
    </w:tbl>
    <w:p w14:paraId="35ABDC8A" w14:textId="77777777" w:rsidR="00106DCD" w:rsidRPr="008938C5" w:rsidRDefault="00106DCD" w:rsidP="00106DCD">
      <w:pPr>
        <w:pStyle w:val="Heading4"/>
        <w:rPr>
          <w:lang w:val="en-AU"/>
        </w:rPr>
      </w:pPr>
      <w:r>
        <w:rPr>
          <w:lang w:val="en-AU"/>
        </w:rPr>
        <w:lastRenderedPageBreak/>
        <w:t>VC2</w:t>
      </w:r>
      <w:r w:rsidRPr="008938C5">
        <w:rPr>
          <w:lang w:val="en-AU"/>
        </w:rPr>
        <w:t xml:space="preserve"> </w:t>
      </w:r>
      <w:r>
        <w:rPr>
          <w:lang w:val="en-AU"/>
        </w:rPr>
        <w:t>s</w:t>
      </w:r>
      <w:r w:rsidRPr="008938C5">
        <w:rPr>
          <w:lang w:val="en-AU"/>
        </w:rPr>
        <w:t>trand: Understanding</w:t>
      </w:r>
      <w:r>
        <w:rPr>
          <w:lang w:val="en-AU"/>
        </w:rPr>
        <w:t xml:space="preserve"> L</w:t>
      </w:r>
      <w:r w:rsidRPr="008938C5">
        <w:rPr>
          <w:lang w:val="en-AU"/>
        </w:rPr>
        <w:t xml:space="preserve">anguage and </w:t>
      </w:r>
      <w:r>
        <w:rPr>
          <w:lang w:val="en-AU"/>
        </w:rPr>
        <w:t>C</w:t>
      </w:r>
      <w:r w:rsidRPr="008938C5">
        <w:rPr>
          <w:lang w:val="en-AU"/>
        </w:rPr>
        <w:t xml:space="preserve">ulture </w:t>
      </w:r>
    </w:p>
    <w:p w14:paraId="1D387A45" w14:textId="77777777" w:rsidR="00106DCD" w:rsidRPr="008938C5" w:rsidRDefault="00106DCD" w:rsidP="00106DCD">
      <w:pPr>
        <w:pStyle w:val="Heading5"/>
        <w:rPr>
          <w:lang w:val="en-AU"/>
        </w:rPr>
      </w:pPr>
      <w:r w:rsidRPr="008938C5">
        <w:rPr>
          <w:lang w:val="en-AU"/>
        </w:rPr>
        <w:t>Sub-strand: Understanding systems of language</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7 and 8 (7–10 Sequence) "/>
      </w:tblPr>
      <w:tblGrid>
        <w:gridCol w:w="5840"/>
        <w:gridCol w:w="5840"/>
        <w:gridCol w:w="3232"/>
      </w:tblGrid>
      <w:tr w:rsidR="00106DCD" w:rsidRPr="008938C5" w14:paraId="327AD6FB"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AB75E45"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7A82F32"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5A27587F" w14:textId="77777777" w:rsidR="00106DCD" w:rsidRPr="008938C5" w:rsidRDefault="00106DCD" w:rsidP="00F43214">
            <w:pPr>
              <w:pStyle w:val="VCAAtableheadingnarrow"/>
              <w:rPr>
                <w:lang w:val="en-AU"/>
              </w:rPr>
            </w:pPr>
            <w:r w:rsidRPr="008938C5">
              <w:rPr>
                <w:lang w:val="en-AU"/>
              </w:rPr>
              <w:t>Comment</w:t>
            </w:r>
          </w:p>
        </w:tc>
      </w:tr>
      <w:tr w:rsidR="00106DCD" w:rsidRPr="008938C5" w14:paraId="33D52FFE" w14:textId="77777777" w:rsidTr="005C7237">
        <w:trPr>
          <w:trHeight w:val="678"/>
        </w:trPr>
        <w:tc>
          <w:tcPr>
            <w:tcW w:w="5840" w:type="dxa"/>
            <w:tcBorders>
              <w:top w:val="single" w:sz="4" w:space="0" w:color="auto"/>
              <w:left w:val="single" w:sz="4" w:space="0" w:color="auto"/>
              <w:bottom w:val="single" w:sz="4" w:space="0" w:color="auto"/>
              <w:right w:val="single" w:sz="4" w:space="0" w:color="auto"/>
            </w:tcBorders>
          </w:tcPr>
          <w:p w14:paraId="2D9622AB" w14:textId="77777777" w:rsidR="00106DCD" w:rsidRPr="008938C5" w:rsidRDefault="00106DCD" w:rsidP="00F43214">
            <w:pPr>
              <w:pStyle w:val="VCAAtabletextnarrow"/>
              <w:rPr>
                <w:lang w:val="en-AU"/>
              </w:rPr>
            </w:pPr>
            <w:r w:rsidRPr="008938C5">
              <w:rPr>
                <w:lang w:val="en-AU"/>
              </w:rPr>
              <w:t>Recognise and use features of the French sound system, including pitch, rhythm, stress and intonation (VCFRU102)</w:t>
            </w:r>
          </w:p>
        </w:tc>
        <w:tc>
          <w:tcPr>
            <w:tcW w:w="5840" w:type="dxa"/>
            <w:tcBorders>
              <w:top w:val="single" w:sz="4" w:space="0" w:color="auto"/>
              <w:left w:val="single" w:sz="4" w:space="0" w:color="auto"/>
              <w:bottom w:val="single" w:sz="4" w:space="0" w:color="auto"/>
              <w:right w:val="single" w:sz="4" w:space="0" w:color="auto"/>
            </w:tcBorders>
          </w:tcPr>
          <w:p w14:paraId="73BCB889" w14:textId="77777777" w:rsidR="00106DCD" w:rsidRPr="00646A5D" w:rsidRDefault="00106DCD" w:rsidP="00F43214">
            <w:pPr>
              <w:pStyle w:val="VCAAtabletextnarrow"/>
              <w:rPr>
                <w:lang w:val="en-AU"/>
              </w:rPr>
            </w:pPr>
            <w:r w:rsidRPr="00646A5D">
              <w:rPr>
                <w:lang w:val="en-AU"/>
              </w:rPr>
              <w:t>recognise and apply the sounds and conventions of spoken French to develop fluency, and to respond to and create simple texts in familiar and some unfamiliar contexts</w:t>
            </w:r>
          </w:p>
          <w:p w14:paraId="6772330A" w14:textId="098DD36F" w:rsidR="00106DCD" w:rsidRPr="008938C5" w:rsidRDefault="00106DCD" w:rsidP="00F04F09">
            <w:pPr>
              <w:pStyle w:val="VCAAVC2curriculumcode"/>
            </w:pPr>
            <w:r w:rsidRPr="00646A5D">
              <w:t>VC2LF8UL01</w:t>
            </w:r>
          </w:p>
        </w:tc>
        <w:tc>
          <w:tcPr>
            <w:tcW w:w="3232" w:type="dxa"/>
            <w:tcBorders>
              <w:top w:val="single" w:sz="4" w:space="0" w:color="auto"/>
              <w:left w:val="single" w:sz="4" w:space="0" w:color="auto"/>
              <w:bottom w:val="single" w:sz="4" w:space="0" w:color="auto"/>
              <w:right w:val="single" w:sz="4" w:space="0" w:color="auto"/>
            </w:tcBorders>
          </w:tcPr>
          <w:p w14:paraId="26916B7C" w14:textId="010820DA" w:rsidR="00106DCD" w:rsidRPr="008938C5" w:rsidRDefault="00106DCD" w:rsidP="00F04F09">
            <w:pPr>
              <w:pStyle w:val="VCAAtablebulletnarrowVC"/>
            </w:pPr>
            <w:r w:rsidRPr="008938C5">
              <w:t>Refined for clarity</w:t>
            </w:r>
            <w:r>
              <w:t xml:space="preserve">. </w:t>
            </w:r>
            <w:r w:rsidRPr="007B3BFD">
              <w:t>Added reference to fluency to support the learning progression.</w:t>
            </w:r>
            <w:r w:rsidR="00277DC1">
              <w:t xml:space="preserve"> </w:t>
            </w:r>
            <w:r>
              <w:t>Removed the specific language elements to improve teachability</w:t>
            </w:r>
          </w:p>
        </w:tc>
      </w:tr>
      <w:tr w:rsidR="00106DCD" w:rsidRPr="008938C5" w14:paraId="108795CA" w14:textId="77777777" w:rsidTr="005C7237">
        <w:tc>
          <w:tcPr>
            <w:tcW w:w="5840" w:type="dxa"/>
            <w:tcBorders>
              <w:top w:val="single" w:sz="4" w:space="0" w:color="auto"/>
              <w:left w:val="single" w:sz="4" w:space="0" w:color="auto"/>
              <w:bottom w:val="single" w:sz="4" w:space="0" w:color="auto"/>
              <w:right w:val="single" w:sz="4" w:space="0" w:color="auto"/>
            </w:tcBorders>
          </w:tcPr>
          <w:p w14:paraId="149EE2BE" w14:textId="77777777" w:rsidR="00106DCD" w:rsidRPr="008938C5" w:rsidRDefault="00106DCD" w:rsidP="00F43214">
            <w:pPr>
              <w:pStyle w:val="VCAAtabletextnarrow"/>
              <w:rPr>
                <w:lang w:val="en-AU"/>
              </w:rPr>
            </w:pPr>
            <w:r w:rsidRPr="008938C5">
              <w:rPr>
                <w:lang w:val="en-AU"/>
              </w:rPr>
              <w:t>Understand and use elements of the French grammatical system, including word order, gender and number variation, and present and compound forms of regular and some irregular verbs (VCFRU103)</w:t>
            </w:r>
          </w:p>
        </w:tc>
        <w:tc>
          <w:tcPr>
            <w:tcW w:w="5840" w:type="dxa"/>
            <w:tcBorders>
              <w:top w:val="single" w:sz="4" w:space="0" w:color="auto"/>
              <w:left w:val="single" w:sz="4" w:space="0" w:color="auto"/>
              <w:bottom w:val="single" w:sz="4" w:space="0" w:color="auto"/>
              <w:right w:val="single" w:sz="4" w:space="0" w:color="auto"/>
            </w:tcBorders>
          </w:tcPr>
          <w:p w14:paraId="2E6D40BB" w14:textId="77777777" w:rsidR="00106DCD" w:rsidRPr="00646A5D" w:rsidRDefault="00106DCD" w:rsidP="00F43214">
            <w:pPr>
              <w:pStyle w:val="VCAAtabletextnarrow"/>
              <w:rPr>
                <w:lang w:val="en-AU"/>
              </w:rPr>
            </w:pPr>
            <w:r w:rsidRPr="00646A5D">
              <w:rPr>
                <w:lang w:val="en-AU"/>
              </w:rPr>
              <w:t xml:space="preserve">apply understanding of grammatical structures to respond to and create a range of texts using conventions appropriate to audience and text type </w:t>
            </w:r>
          </w:p>
          <w:p w14:paraId="64FF8DCA" w14:textId="20F50711" w:rsidR="00106DCD" w:rsidRPr="008938C5" w:rsidRDefault="00106DCD" w:rsidP="00F04F09">
            <w:pPr>
              <w:pStyle w:val="VCAAVC2curriculumcode"/>
            </w:pPr>
            <w:r w:rsidRPr="00646A5D">
              <w:t>VC2LF8UL02</w:t>
            </w:r>
          </w:p>
        </w:tc>
        <w:tc>
          <w:tcPr>
            <w:tcW w:w="3232" w:type="dxa"/>
            <w:tcBorders>
              <w:top w:val="single" w:sz="4" w:space="0" w:color="auto"/>
              <w:left w:val="single" w:sz="4" w:space="0" w:color="auto"/>
              <w:bottom w:val="single" w:sz="4" w:space="0" w:color="auto"/>
              <w:right w:val="single" w:sz="4" w:space="0" w:color="auto"/>
            </w:tcBorders>
          </w:tcPr>
          <w:p w14:paraId="3AEF7C7D" w14:textId="77777777" w:rsidR="00106DCD" w:rsidRPr="008938C5" w:rsidRDefault="00106DCD" w:rsidP="00106DCD">
            <w:pPr>
              <w:pStyle w:val="VCAAtablebulletnarrowVC"/>
            </w:pPr>
            <w:r w:rsidRPr="008938C5">
              <w:t xml:space="preserve">Refined </w:t>
            </w:r>
            <w:r>
              <w:t>by removing prescriptive language elements. Added reference to audience and text type, supporting students to create texts for specific purposes</w:t>
            </w:r>
          </w:p>
        </w:tc>
      </w:tr>
      <w:tr w:rsidR="00106DCD" w:rsidRPr="008938C5" w14:paraId="59B94091" w14:textId="77777777" w:rsidTr="005C7237">
        <w:tc>
          <w:tcPr>
            <w:tcW w:w="5840" w:type="dxa"/>
            <w:tcBorders>
              <w:top w:val="single" w:sz="4" w:space="0" w:color="auto"/>
              <w:left w:val="single" w:sz="4" w:space="0" w:color="auto"/>
              <w:bottom w:val="single" w:sz="4" w:space="0" w:color="auto"/>
              <w:right w:val="single" w:sz="4" w:space="0" w:color="auto"/>
            </w:tcBorders>
          </w:tcPr>
          <w:p w14:paraId="3C8A19B6" w14:textId="77777777" w:rsidR="00106DCD" w:rsidRPr="008938C5" w:rsidRDefault="00106DCD" w:rsidP="00F43214">
            <w:pPr>
              <w:pStyle w:val="VCAAtabletextnarrow"/>
              <w:rPr>
                <w:lang w:val="en-AU"/>
              </w:rPr>
            </w:pPr>
            <w:r w:rsidRPr="008938C5">
              <w:rPr>
                <w:lang w:val="en-AU"/>
              </w:rPr>
              <w:t>Recognise and use features of common spoken, written and multimodal texts, and compare with features of similar texts in English (VCFRU104)</w:t>
            </w:r>
          </w:p>
        </w:tc>
        <w:tc>
          <w:tcPr>
            <w:tcW w:w="5840" w:type="dxa"/>
            <w:tcBorders>
              <w:top w:val="single" w:sz="4" w:space="0" w:color="auto"/>
              <w:left w:val="single" w:sz="4" w:space="0" w:color="auto"/>
              <w:bottom w:val="single" w:sz="4" w:space="0" w:color="auto"/>
              <w:right w:val="single" w:sz="4" w:space="0" w:color="auto"/>
            </w:tcBorders>
          </w:tcPr>
          <w:p w14:paraId="19091EDB" w14:textId="77777777" w:rsidR="00106DCD" w:rsidRPr="00646A5D" w:rsidRDefault="00106DCD" w:rsidP="00F43214">
            <w:pPr>
              <w:pStyle w:val="VCAAtabletextnarrow"/>
              <w:rPr>
                <w:lang w:val="en-AU"/>
              </w:rPr>
            </w:pPr>
            <w:r w:rsidRPr="00646A5D">
              <w:rPr>
                <w:lang w:val="en-AU"/>
              </w:rPr>
              <w:t xml:space="preserve">compare the structures and features of French with English and/or other languages using </w:t>
            </w:r>
            <w:r>
              <w:rPr>
                <w:lang w:val="en-AU"/>
              </w:rPr>
              <w:t xml:space="preserve">some </w:t>
            </w:r>
            <w:r w:rsidRPr="00646A5D">
              <w:rPr>
                <w:lang w:val="en-AU"/>
              </w:rPr>
              <w:t>metalanguage</w:t>
            </w:r>
          </w:p>
          <w:p w14:paraId="0DF172D5" w14:textId="77777777" w:rsidR="00106DCD" w:rsidRPr="008938C5" w:rsidRDefault="00106DCD" w:rsidP="00F43214">
            <w:pPr>
              <w:pStyle w:val="VCAAtabletextnarrow"/>
              <w:rPr>
                <w:lang w:val="en-AU"/>
              </w:rPr>
            </w:pPr>
            <w:r w:rsidRPr="00646A5D">
              <w:rPr>
                <w:lang w:val="en-AU"/>
              </w:rPr>
              <w:t>VC2LF8UL03</w:t>
            </w:r>
          </w:p>
        </w:tc>
        <w:tc>
          <w:tcPr>
            <w:tcW w:w="3232" w:type="dxa"/>
            <w:tcBorders>
              <w:top w:val="single" w:sz="4" w:space="0" w:color="auto"/>
              <w:left w:val="single" w:sz="4" w:space="0" w:color="auto"/>
              <w:bottom w:val="single" w:sz="4" w:space="0" w:color="auto"/>
              <w:right w:val="single" w:sz="4" w:space="0" w:color="auto"/>
            </w:tcBorders>
          </w:tcPr>
          <w:p w14:paraId="02CEFC7F" w14:textId="731CE46D" w:rsidR="00106DCD" w:rsidRPr="008938C5" w:rsidRDefault="00106DCD" w:rsidP="00106DCD">
            <w:pPr>
              <w:pStyle w:val="VCAAtablebulletnarrowVC"/>
            </w:pPr>
            <w:r w:rsidRPr="00E955B0">
              <w:t xml:space="preserve">Refined and added comparison with other languages to acknowledge Victoria’s multilingual </w:t>
            </w:r>
            <w:r>
              <w:t xml:space="preserve">student </w:t>
            </w:r>
            <w:r w:rsidRPr="00E955B0">
              <w:t>population. Added explicit reference to metalanguage to support literacy more broadly</w:t>
            </w:r>
          </w:p>
        </w:tc>
      </w:tr>
    </w:tbl>
    <w:p w14:paraId="32EEEFDE" w14:textId="77777777" w:rsidR="00106DCD" w:rsidRPr="008938C5" w:rsidRDefault="00106DCD" w:rsidP="00106DCD">
      <w:pPr>
        <w:pStyle w:val="Heading5"/>
        <w:rPr>
          <w:lang w:val="en-AU" w:eastAsia="en-AU"/>
        </w:rPr>
      </w:pPr>
      <w:r w:rsidRPr="008938C5">
        <w:rPr>
          <w:lang w:val="en-AU"/>
        </w:rPr>
        <w:lastRenderedPageBreak/>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7 and 8 (7–10 Sequence) "/>
      </w:tblPr>
      <w:tblGrid>
        <w:gridCol w:w="5840"/>
        <w:gridCol w:w="5840"/>
        <w:gridCol w:w="3232"/>
      </w:tblGrid>
      <w:tr w:rsidR="00106DCD" w:rsidRPr="008938C5" w14:paraId="67282A65" w14:textId="77777777" w:rsidTr="005C7237">
        <w:trPr>
          <w:trHeight w:val="465"/>
          <w:tblHeader/>
        </w:trPr>
        <w:tc>
          <w:tcPr>
            <w:tcW w:w="5840" w:type="dxa"/>
            <w:shd w:val="clear" w:color="auto" w:fill="0076A3"/>
          </w:tcPr>
          <w:p w14:paraId="1374E56D" w14:textId="77777777" w:rsidR="00106DCD" w:rsidRPr="008938C5" w:rsidRDefault="00106DCD" w:rsidP="005C7237">
            <w:pPr>
              <w:pStyle w:val="VCAAtableheadingnarrow"/>
              <w:rPr>
                <w:lang w:val="en-AU"/>
              </w:rPr>
            </w:pPr>
            <w:r w:rsidRPr="008938C5">
              <w:rPr>
                <w:lang w:val="en-AU"/>
              </w:rPr>
              <w:t>Victorian Curriculum F–10 Version 1.0</w:t>
            </w:r>
          </w:p>
        </w:tc>
        <w:tc>
          <w:tcPr>
            <w:tcW w:w="5840" w:type="dxa"/>
            <w:shd w:val="clear" w:color="auto" w:fill="0076A3"/>
          </w:tcPr>
          <w:p w14:paraId="06924EE8" w14:textId="77777777" w:rsidR="00106DCD" w:rsidRPr="008938C5" w:rsidRDefault="00106DCD" w:rsidP="005C7237">
            <w:pPr>
              <w:pStyle w:val="VCAAtableheadingnarrow"/>
              <w:rPr>
                <w:lang w:val="en-AU"/>
              </w:rPr>
            </w:pPr>
            <w:r w:rsidRPr="008938C5">
              <w:rPr>
                <w:lang w:val="en-AU"/>
              </w:rPr>
              <w:t>Victorian Curriculum F–10 Version 2.0</w:t>
            </w:r>
          </w:p>
        </w:tc>
        <w:tc>
          <w:tcPr>
            <w:tcW w:w="3232" w:type="dxa"/>
            <w:shd w:val="clear" w:color="auto" w:fill="0076A3"/>
          </w:tcPr>
          <w:p w14:paraId="35E9D89F" w14:textId="77777777" w:rsidR="00106DCD" w:rsidRPr="008938C5" w:rsidRDefault="00106DCD" w:rsidP="005C7237">
            <w:pPr>
              <w:pStyle w:val="VCAAtableheadingnarrow"/>
              <w:rPr>
                <w:lang w:val="en-AU"/>
              </w:rPr>
            </w:pPr>
            <w:r w:rsidRPr="008938C5">
              <w:rPr>
                <w:lang w:val="en-AU"/>
              </w:rPr>
              <w:t>Comment</w:t>
            </w:r>
          </w:p>
        </w:tc>
      </w:tr>
      <w:tr w:rsidR="00106DCD" w:rsidRPr="008938C5" w14:paraId="7E150556" w14:textId="77777777" w:rsidTr="00F04F09">
        <w:trPr>
          <w:trHeight w:val="1652"/>
        </w:trPr>
        <w:tc>
          <w:tcPr>
            <w:tcW w:w="5840" w:type="dxa"/>
          </w:tcPr>
          <w:p w14:paraId="199D3DCB" w14:textId="36740DDA" w:rsidR="00106DCD" w:rsidRDefault="00106DCD" w:rsidP="005C7237">
            <w:pPr>
              <w:pStyle w:val="VCAAtabletextnarrow"/>
              <w:rPr>
                <w:lang w:val="en-AU"/>
              </w:rPr>
            </w:pPr>
            <w:r w:rsidRPr="008938C5">
              <w:rPr>
                <w:lang w:val="en-AU"/>
              </w:rPr>
              <w:t>Engage with French speakers and resources, noticing how interaction involves culture as well as language (VCFRC100)</w:t>
            </w:r>
          </w:p>
          <w:p w14:paraId="17B1CF0B" w14:textId="1D443F89" w:rsidR="00106DCD" w:rsidRDefault="00106DCD" w:rsidP="005C7237">
            <w:pPr>
              <w:pStyle w:val="VCAAtabletextnarrow"/>
              <w:rPr>
                <w:lang w:val="en-AU"/>
              </w:rPr>
            </w:pPr>
            <w:r w:rsidRPr="008938C5">
              <w:rPr>
                <w:lang w:val="en-AU"/>
              </w:rPr>
              <w:t>Notice own and others’ ways of expressing identity, and consider the relationship between language, culture and identity (VCFRC101)</w:t>
            </w:r>
          </w:p>
          <w:p w14:paraId="1B609697" w14:textId="77777777" w:rsidR="00106DCD" w:rsidRPr="008938C5" w:rsidRDefault="00106DCD" w:rsidP="005C7237">
            <w:pPr>
              <w:pStyle w:val="VCAAtabletextnarrow"/>
              <w:rPr>
                <w:color w:val="auto"/>
                <w:lang w:val="en-AU"/>
              </w:rPr>
            </w:pPr>
            <w:r w:rsidRPr="008938C5">
              <w:rPr>
                <w:lang w:val="en-AU"/>
              </w:rPr>
              <w:t>Explore the relationship between language and culture (VCFRU108)</w:t>
            </w:r>
          </w:p>
        </w:tc>
        <w:tc>
          <w:tcPr>
            <w:tcW w:w="5840" w:type="dxa"/>
          </w:tcPr>
          <w:p w14:paraId="637DDE2B" w14:textId="77777777" w:rsidR="00106DCD" w:rsidRPr="00646A5D" w:rsidRDefault="00106DCD" w:rsidP="005C7237">
            <w:pPr>
              <w:pStyle w:val="VCAAtabletextnarrow"/>
              <w:rPr>
                <w:lang w:val="en-AU"/>
              </w:rPr>
            </w:pPr>
            <w:r w:rsidRPr="00646A5D">
              <w:rPr>
                <w:lang w:val="en-AU"/>
              </w:rPr>
              <w:t>recognise how identity is shaped by language(s), culture(s), beliefs, attitudes and values</w:t>
            </w:r>
          </w:p>
          <w:p w14:paraId="7DC7CD55" w14:textId="5E462E5A" w:rsidR="00106DCD" w:rsidRPr="008938C5" w:rsidRDefault="00106DCD" w:rsidP="00F04F09">
            <w:pPr>
              <w:pStyle w:val="VCAAVC2curriculumcode"/>
              <w:rPr>
                <w:lang w:eastAsia="en-AU"/>
              </w:rPr>
            </w:pPr>
            <w:r w:rsidRPr="00646A5D">
              <w:t>VC2LF8UL04</w:t>
            </w:r>
          </w:p>
        </w:tc>
        <w:tc>
          <w:tcPr>
            <w:tcW w:w="3232" w:type="dxa"/>
          </w:tcPr>
          <w:p w14:paraId="751D3F5F" w14:textId="03777EF8" w:rsidR="00106DCD" w:rsidRPr="008938C5" w:rsidRDefault="00106DCD" w:rsidP="005C7237">
            <w:pPr>
              <w:pStyle w:val="VCAAtablebulletnarrowVC"/>
            </w:pPr>
            <w:r w:rsidRPr="00A4646A">
              <w:t>Combined</w:t>
            </w:r>
            <w:r w:rsidR="00BE41D8">
              <w:t>,</w:t>
            </w:r>
            <w:r w:rsidRPr="00A4646A">
              <w:t xml:space="preserve"> refined</w:t>
            </w:r>
            <w:r>
              <w:t xml:space="preserve"> </w:t>
            </w:r>
            <w:r w:rsidRPr="00A4646A">
              <w:t>and reworded to be more concise</w:t>
            </w:r>
            <w:r>
              <w:t xml:space="preserve"> and to remove duplication</w:t>
            </w:r>
          </w:p>
        </w:tc>
      </w:tr>
      <w:tr w:rsidR="00106DCD" w:rsidRPr="008938C5" w14:paraId="5E206C4E" w14:textId="77777777" w:rsidTr="00F04F09">
        <w:trPr>
          <w:trHeight w:val="444"/>
        </w:trPr>
        <w:tc>
          <w:tcPr>
            <w:tcW w:w="5840" w:type="dxa"/>
          </w:tcPr>
          <w:p w14:paraId="077AAEC1" w14:textId="77777777" w:rsidR="00106DCD" w:rsidRPr="008938C5" w:rsidRDefault="00106DCD" w:rsidP="005C7237">
            <w:pPr>
              <w:pStyle w:val="VCAAtabletextnarrow"/>
              <w:rPr>
                <w:color w:val="auto"/>
                <w:lang w:val="en-AU"/>
              </w:rPr>
            </w:pPr>
            <w:r w:rsidRPr="008938C5">
              <w:rPr>
                <w:lang w:val="en-AU"/>
              </w:rPr>
              <w:t>Understand the dynamic nature of French and other languages (VCFRU106)</w:t>
            </w:r>
          </w:p>
        </w:tc>
        <w:tc>
          <w:tcPr>
            <w:tcW w:w="5840" w:type="dxa"/>
            <w:shd w:val="clear" w:color="auto" w:fill="F2F2F2" w:themeFill="background1" w:themeFillShade="F2"/>
          </w:tcPr>
          <w:p w14:paraId="088ED4FE" w14:textId="77777777" w:rsidR="00106DCD" w:rsidRPr="008938C5" w:rsidRDefault="00106DCD" w:rsidP="005C7237">
            <w:pPr>
              <w:pStyle w:val="VCAAtabletextnarrow"/>
              <w:rPr>
                <w:color w:val="auto"/>
                <w:lang w:val="en-AU" w:eastAsia="en-AU"/>
              </w:rPr>
            </w:pPr>
          </w:p>
        </w:tc>
        <w:tc>
          <w:tcPr>
            <w:tcW w:w="3232" w:type="dxa"/>
          </w:tcPr>
          <w:p w14:paraId="6A8DD48F" w14:textId="77777777" w:rsidR="00106DCD" w:rsidRPr="00F04F09" w:rsidRDefault="00106DCD" w:rsidP="00F04F09">
            <w:pPr>
              <w:pStyle w:val="VCAAtablebulletnarrowVC"/>
            </w:pPr>
            <w:r w:rsidRPr="00F04F09">
              <w:t>Removed</w:t>
            </w:r>
          </w:p>
        </w:tc>
      </w:tr>
      <w:tr w:rsidR="00106DCD" w:rsidRPr="008938C5" w14:paraId="021D92C3" w14:textId="77777777" w:rsidTr="005C7237">
        <w:trPr>
          <w:trHeight w:val="54"/>
        </w:trPr>
        <w:tc>
          <w:tcPr>
            <w:tcW w:w="5840" w:type="dxa"/>
          </w:tcPr>
          <w:p w14:paraId="1CE7DDEE" w14:textId="77777777" w:rsidR="00106DCD" w:rsidRPr="008938C5" w:rsidRDefault="00106DCD" w:rsidP="005C7237">
            <w:pPr>
              <w:pStyle w:val="VCAAtabletextnarrow"/>
              <w:rPr>
                <w:color w:val="auto"/>
                <w:lang w:val="en-AU"/>
              </w:rPr>
            </w:pPr>
            <w:r w:rsidRPr="008938C5">
              <w:rPr>
                <w:lang w:val="en-AU"/>
              </w:rPr>
              <w:t>Recognise that French is both a local and a global language (VCFRU107)</w:t>
            </w:r>
          </w:p>
        </w:tc>
        <w:tc>
          <w:tcPr>
            <w:tcW w:w="5840" w:type="dxa"/>
            <w:shd w:val="clear" w:color="auto" w:fill="F2F2F2" w:themeFill="background1" w:themeFillShade="F2"/>
          </w:tcPr>
          <w:p w14:paraId="0639B507" w14:textId="77777777" w:rsidR="00106DCD" w:rsidRPr="008938C5" w:rsidRDefault="00106DCD" w:rsidP="005C7237">
            <w:pPr>
              <w:pStyle w:val="VCAAtabletextnarrow"/>
              <w:rPr>
                <w:color w:val="auto"/>
                <w:lang w:val="en-AU" w:eastAsia="en-AU"/>
              </w:rPr>
            </w:pPr>
          </w:p>
        </w:tc>
        <w:tc>
          <w:tcPr>
            <w:tcW w:w="3232" w:type="dxa"/>
          </w:tcPr>
          <w:p w14:paraId="6EE27E8B" w14:textId="77777777" w:rsidR="00106DCD" w:rsidRPr="008938C5" w:rsidRDefault="00106DCD" w:rsidP="005C7237">
            <w:pPr>
              <w:pStyle w:val="VCAAtablebulletnarrowVC"/>
            </w:pPr>
            <w:r>
              <w:t>Removed</w:t>
            </w:r>
          </w:p>
        </w:tc>
      </w:tr>
    </w:tbl>
    <w:p w14:paraId="1BB131E2" w14:textId="77777777" w:rsidR="00106DCD" w:rsidRPr="008938C5" w:rsidRDefault="00106DCD" w:rsidP="00106DCD">
      <w:pPr>
        <w:pStyle w:val="Heading2"/>
      </w:pPr>
      <w:r w:rsidRPr="008938C5">
        <w:br w:type="page"/>
      </w:r>
      <w:bookmarkStart w:id="43" w:name="_Toc158814186"/>
      <w:r w:rsidRPr="008938C5">
        <w:lastRenderedPageBreak/>
        <w:t>Levels 9 and 10 (7</w:t>
      </w:r>
      <w:r>
        <w:t>–10 Sequence</w:t>
      </w:r>
      <w:r w:rsidRPr="008938C5">
        <w:t>)</w:t>
      </w:r>
      <w:bookmarkEnd w:id="43"/>
      <w:r w:rsidRPr="008938C5">
        <w:t xml:space="preserve"> </w:t>
      </w:r>
    </w:p>
    <w:p w14:paraId="77D3647E" w14:textId="77777777" w:rsidR="00106DCD" w:rsidRPr="008938C5" w:rsidRDefault="00106DCD" w:rsidP="00106DCD">
      <w:pPr>
        <w:pStyle w:val="Heading3"/>
      </w:pPr>
      <w:bookmarkStart w:id="44" w:name="_Toc158814187"/>
      <w:r w:rsidRPr="008938C5">
        <w:t>Achievement standard</w:t>
      </w:r>
      <w:bookmarkEnd w:id="44"/>
      <w:r w:rsidRPr="008938C5">
        <w:t xml:space="preserve">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French Levels 9 and 10 (7–10 Sequence) "/>
      </w:tblPr>
      <w:tblGrid>
        <w:gridCol w:w="5840"/>
        <w:gridCol w:w="5840"/>
        <w:gridCol w:w="3232"/>
      </w:tblGrid>
      <w:tr w:rsidR="00106DCD" w:rsidRPr="008938C5" w14:paraId="755AF190" w14:textId="77777777" w:rsidTr="005C723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3C33B3A" w14:textId="77777777" w:rsidR="00106DCD" w:rsidRPr="008938C5" w:rsidRDefault="00106DCD" w:rsidP="00F43214">
            <w:pPr>
              <w:pStyle w:val="VCAAtableheadingnarrow"/>
              <w:rPr>
                <w:szCs w:val="20"/>
                <w:lang w:val="en-AU"/>
              </w:rPr>
            </w:pPr>
            <w:r w:rsidRPr="008938C5">
              <w:rPr>
                <w:szCs w:val="20"/>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73C3C083"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7BD5461" w14:textId="77777777" w:rsidR="00106DCD" w:rsidRPr="008938C5" w:rsidRDefault="00106DCD" w:rsidP="00F43214">
            <w:pPr>
              <w:pStyle w:val="VCAAtableheadingnarrow"/>
              <w:rPr>
                <w:lang w:val="en-AU"/>
              </w:rPr>
            </w:pPr>
            <w:r w:rsidRPr="008938C5">
              <w:rPr>
                <w:lang w:val="en-AU"/>
              </w:rPr>
              <w:t>Comment</w:t>
            </w:r>
          </w:p>
        </w:tc>
      </w:tr>
      <w:tr w:rsidR="00106DCD" w:rsidRPr="008938C5" w14:paraId="57E435D8" w14:textId="77777777" w:rsidTr="005C7237">
        <w:tc>
          <w:tcPr>
            <w:tcW w:w="5840" w:type="dxa"/>
            <w:tcBorders>
              <w:top w:val="single" w:sz="4" w:space="0" w:color="auto"/>
              <w:left w:val="single" w:sz="4" w:space="0" w:color="auto"/>
              <w:bottom w:val="single" w:sz="4" w:space="0" w:color="auto"/>
              <w:right w:val="single" w:sz="4" w:space="0" w:color="auto"/>
            </w:tcBorders>
          </w:tcPr>
          <w:p w14:paraId="3CF229D5" w14:textId="77777777" w:rsidR="00106DCD" w:rsidRPr="008938C5" w:rsidRDefault="00106DCD" w:rsidP="00F43214">
            <w:pPr>
              <w:pStyle w:val="VCAAtabletextnarrow"/>
              <w:rPr>
                <w:lang w:val="en-AU"/>
              </w:rPr>
            </w:pPr>
            <w:r w:rsidRPr="008938C5">
              <w:rPr>
                <w:lang w:val="en-AU"/>
              </w:rPr>
              <w:t xml:space="preserve">By the end of Level 10, students use written and spoken French to socialise with peers, teachers and other French speakers in local contexts and online environments. They communicate about immediate and personal interests and involvements (family, friends, interests), and some broader social and cultural issues (health, social media, international experience, the environment). They approximate rhythms and intonation patterns of extended and compound sentences, using syllable combinations, and building fluency and accuracy in pronunciation, pitch and stress. They use the </w:t>
            </w:r>
            <w:r w:rsidRPr="008938C5">
              <w:rPr>
                <w:i/>
                <w:lang w:val="en-AU"/>
              </w:rPr>
              <w:t xml:space="preserve">passé </w:t>
            </w:r>
            <w:proofErr w:type="spellStart"/>
            <w:r w:rsidRPr="008938C5">
              <w:rPr>
                <w:i/>
                <w:lang w:val="en-AU"/>
              </w:rPr>
              <w:t>composé</w:t>
            </w:r>
            <w:proofErr w:type="spellEnd"/>
            <w:r w:rsidRPr="008938C5">
              <w:rPr>
                <w:lang w:val="en-AU"/>
              </w:rPr>
              <w:t xml:space="preserve"> tense of regular verbs with </w:t>
            </w:r>
            <w:proofErr w:type="spellStart"/>
            <w:r w:rsidRPr="008938C5">
              <w:rPr>
                <w:i/>
                <w:lang w:val="en-AU"/>
              </w:rPr>
              <w:t>avoir</w:t>
            </w:r>
            <w:proofErr w:type="spellEnd"/>
            <w:r w:rsidRPr="008938C5">
              <w:rPr>
                <w:lang w:val="en-AU"/>
              </w:rPr>
              <w:t xml:space="preserve"> and </w:t>
            </w:r>
            <w:proofErr w:type="spellStart"/>
            <w:r w:rsidRPr="008938C5">
              <w:rPr>
                <w:i/>
                <w:lang w:val="en-AU"/>
              </w:rPr>
              <w:t>être</w:t>
            </w:r>
            <w:proofErr w:type="spellEnd"/>
            <w:r w:rsidRPr="008938C5">
              <w:rPr>
                <w:lang w:val="en-AU"/>
              </w:rPr>
              <w:t xml:space="preserve">, noticing that the </w:t>
            </w:r>
            <w:proofErr w:type="spellStart"/>
            <w:r w:rsidRPr="008938C5">
              <w:rPr>
                <w:i/>
                <w:lang w:val="en-AU"/>
              </w:rPr>
              <w:t>participe</w:t>
            </w:r>
            <w:proofErr w:type="spellEnd"/>
            <w:r w:rsidRPr="008938C5">
              <w:rPr>
                <w:lang w:val="en-AU"/>
              </w:rPr>
              <w:t xml:space="preserve"> </w:t>
            </w:r>
            <w:r w:rsidRPr="008938C5">
              <w:rPr>
                <w:i/>
                <w:lang w:val="en-AU"/>
              </w:rPr>
              <w:t>passé</w:t>
            </w:r>
            <w:r w:rsidRPr="008938C5">
              <w:rPr>
                <w:lang w:val="en-AU"/>
              </w:rPr>
              <w:t xml:space="preserve"> form of verbs with </w:t>
            </w:r>
            <w:proofErr w:type="spellStart"/>
            <w:r w:rsidRPr="008938C5">
              <w:rPr>
                <w:i/>
                <w:lang w:val="en-AU"/>
              </w:rPr>
              <w:t>être</w:t>
            </w:r>
            <w:proofErr w:type="spellEnd"/>
            <w:r w:rsidRPr="008938C5">
              <w:rPr>
                <w:lang w:val="en-AU"/>
              </w:rPr>
              <w:t xml:space="preserve"> involves gender and number agreement. They recognise the form and function of reflexive verbs (</w:t>
            </w:r>
            <w:r w:rsidRPr="008938C5">
              <w:rPr>
                <w:i/>
                <w:lang w:val="en-AU"/>
              </w:rPr>
              <w:t>se laver</w:t>
            </w:r>
            <w:r w:rsidRPr="008938C5">
              <w:rPr>
                <w:lang w:val="en-AU"/>
              </w:rPr>
              <w:t>,</w:t>
            </w:r>
            <w:r w:rsidRPr="008938C5">
              <w:rPr>
                <w:i/>
                <w:lang w:val="en-AU"/>
              </w:rPr>
              <w:t xml:space="preserve"> se lever</w:t>
            </w:r>
            <w:r w:rsidRPr="008938C5">
              <w:rPr>
                <w:lang w:val="en-AU"/>
              </w:rPr>
              <w:t xml:space="preserve">) and use appropriate forms of possessive adjectives in own language production. They locate, interpret and analyse information from different print, digital and community sources, and communicate information, ideas and views in a range of contexts using different modes of presentation. They use expressive and descriptive vocabulary to talk about feelings and experiences. They create imaginative and performative texts for a range of purposes such as, entertaining or persuading. They use French to narrate and </w:t>
            </w:r>
            <w:proofErr w:type="gramStart"/>
            <w:r w:rsidRPr="008938C5">
              <w:rPr>
                <w:lang w:val="en-AU"/>
              </w:rPr>
              <w:t>describe,</w:t>
            </w:r>
            <w:proofErr w:type="gramEnd"/>
            <w:r w:rsidRPr="008938C5">
              <w:rPr>
                <w:lang w:val="en-AU"/>
              </w:rPr>
              <w:t xml:space="preserve"> matching modes of presentation to context and intended audience. They create bilingual texts (guides, event commentaries, cultural glossaries), and interpret observed interactions in terms of cultural practices and comparisons. </w:t>
            </w:r>
          </w:p>
          <w:p w14:paraId="4B869D77" w14:textId="066F476C" w:rsidR="00106DCD" w:rsidRPr="008938C5" w:rsidRDefault="00106DCD" w:rsidP="00F43214">
            <w:pPr>
              <w:pStyle w:val="VCAAtabletextnarrow"/>
              <w:rPr>
                <w:lang w:val="en-AU"/>
              </w:rPr>
            </w:pPr>
            <w:r w:rsidRPr="008938C5">
              <w:rPr>
                <w:lang w:val="en-AU"/>
              </w:rPr>
              <w:t xml:space="preserve">Students recognise differences between spoken and written forms of French, comparing these with English and other known languages. They recognise the importance of non-verbal elements of communication, such as facial </w:t>
            </w:r>
            <w:r w:rsidRPr="008938C5">
              <w:rPr>
                <w:lang w:val="en-AU"/>
              </w:rPr>
              <w:lastRenderedPageBreak/>
              <w:t>expressions, gestures and intonation. They notice differences in familiar text types, such as greetings, instructions and menus, commenting on differences in language features and text structures. They build metalanguage for talking about language (</w:t>
            </w:r>
            <w:r w:rsidRPr="008938C5">
              <w:rPr>
                <w:i/>
                <w:lang w:val="en-AU"/>
              </w:rPr>
              <w:t>formal and informal language, body language</w:t>
            </w:r>
            <w:r w:rsidRPr="008938C5">
              <w:rPr>
                <w:lang w:val="en-AU"/>
              </w:rPr>
              <w:t>) and for reflecting on the experience of French language and culture learning. They recognise relationships between parts of words (suffixes, prefixes) and stems of words (</w:t>
            </w:r>
            <w:proofErr w:type="spellStart"/>
            <w:r w:rsidRPr="008938C5">
              <w:rPr>
                <w:i/>
                <w:lang w:val="en-AU"/>
              </w:rPr>
              <w:t>préparer</w:t>
            </w:r>
            <w:proofErr w:type="spellEnd"/>
            <w:r w:rsidRPr="008938C5">
              <w:rPr>
                <w:i/>
                <w:lang w:val="en-AU"/>
              </w:rPr>
              <w:t xml:space="preserve">, </w:t>
            </w:r>
            <w:proofErr w:type="spellStart"/>
            <w:r w:rsidRPr="008938C5">
              <w:rPr>
                <w:i/>
                <w:lang w:val="en-AU"/>
              </w:rPr>
              <w:t>préparation</w:t>
            </w:r>
            <w:proofErr w:type="spellEnd"/>
            <w:r w:rsidRPr="008938C5">
              <w:rPr>
                <w:lang w:val="en-AU"/>
              </w:rPr>
              <w:t>;</w:t>
            </w:r>
            <w:r w:rsidRPr="008938C5">
              <w:rPr>
                <w:i/>
                <w:lang w:val="en-AU"/>
              </w:rPr>
              <w:t xml:space="preserve"> le </w:t>
            </w:r>
            <w:proofErr w:type="spellStart"/>
            <w:r w:rsidRPr="008938C5">
              <w:rPr>
                <w:i/>
                <w:lang w:val="en-AU"/>
              </w:rPr>
              <w:t>marché</w:t>
            </w:r>
            <w:proofErr w:type="spellEnd"/>
            <w:r w:rsidRPr="008938C5">
              <w:rPr>
                <w:i/>
                <w:lang w:val="en-AU"/>
              </w:rPr>
              <w:t xml:space="preserve">, le </w:t>
            </w:r>
            <w:proofErr w:type="spellStart"/>
            <w:r w:rsidRPr="008938C5">
              <w:rPr>
                <w:i/>
                <w:lang w:val="en-AU"/>
              </w:rPr>
              <w:t>supermarché</w:t>
            </w:r>
            <w:proofErr w:type="spellEnd"/>
            <w:r w:rsidRPr="008938C5">
              <w:rPr>
                <w:i/>
                <w:lang w:val="en-AU"/>
              </w:rPr>
              <w:t xml:space="preserve">, </w:t>
            </w:r>
            <w:proofErr w:type="spellStart"/>
            <w:r w:rsidRPr="008938C5">
              <w:rPr>
                <w:i/>
                <w:lang w:val="en-AU"/>
              </w:rPr>
              <w:t>l’hypermarché</w:t>
            </w:r>
            <w:proofErr w:type="spellEnd"/>
            <w:r w:rsidRPr="008938C5">
              <w:rPr>
                <w:lang w:val="en-AU"/>
              </w:rPr>
              <w:t>). Students recognise the validity of different perspectives, and make comparisons across languages and cultures, drawing from texts which relate to familiar routines and daily life (</w:t>
            </w:r>
            <w:r w:rsidRPr="008938C5">
              <w:rPr>
                <w:i/>
                <w:lang w:val="en-AU"/>
              </w:rPr>
              <w:t xml:space="preserve">la vie </w:t>
            </w:r>
            <w:proofErr w:type="spellStart"/>
            <w:r w:rsidRPr="008938C5">
              <w:rPr>
                <w:i/>
                <w:lang w:val="en-AU"/>
              </w:rPr>
              <w:t>scolaire</w:t>
            </w:r>
            <w:proofErr w:type="spellEnd"/>
            <w:r w:rsidRPr="008938C5">
              <w:rPr>
                <w:i/>
                <w:lang w:val="en-AU"/>
              </w:rPr>
              <w:t xml:space="preserve">, la </w:t>
            </w:r>
            <w:proofErr w:type="spellStart"/>
            <w:r w:rsidRPr="008938C5">
              <w:rPr>
                <w:i/>
                <w:lang w:val="en-AU"/>
              </w:rPr>
              <w:t>famille</w:t>
            </w:r>
            <w:proofErr w:type="spellEnd"/>
            <w:r w:rsidRPr="008938C5">
              <w:rPr>
                <w:i/>
                <w:lang w:val="en-AU"/>
              </w:rPr>
              <w:t xml:space="preserve">, les courses, les </w:t>
            </w:r>
            <w:proofErr w:type="spellStart"/>
            <w:r w:rsidRPr="008938C5">
              <w:rPr>
                <w:i/>
                <w:lang w:val="en-AU"/>
              </w:rPr>
              <w:t>loisirs</w:t>
            </w:r>
            <w:proofErr w:type="spellEnd"/>
            <w:r w:rsidRPr="008938C5">
              <w:rPr>
                <w:i/>
                <w:lang w:val="en-AU"/>
              </w:rPr>
              <w:t>, la cuisine</w:t>
            </w:r>
            <w:r w:rsidRPr="008938C5">
              <w:rPr>
                <w:lang w:val="en-AU"/>
              </w:rPr>
              <w:t>). They explain to others French terms and expressions that reflect cultural practices (</w:t>
            </w:r>
            <w:r w:rsidRPr="008938C5">
              <w:rPr>
                <w:i/>
                <w:lang w:val="en-AU"/>
              </w:rPr>
              <w:t>bon appétit, bonne fête</w:t>
            </w:r>
            <w:r w:rsidRPr="008938C5">
              <w:rPr>
                <w:lang w:val="en-AU"/>
              </w:rPr>
              <w:t>). They reflect on their own cultural identity in light of their experience of learning French, noticing how their ideas and ways of communicating are influenced by their membership of cultural groups.</w:t>
            </w:r>
          </w:p>
        </w:tc>
        <w:tc>
          <w:tcPr>
            <w:tcW w:w="5840" w:type="dxa"/>
            <w:tcBorders>
              <w:top w:val="single" w:sz="4" w:space="0" w:color="auto"/>
              <w:left w:val="single" w:sz="4" w:space="0" w:color="auto"/>
              <w:bottom w:val="single" w:sz="4" w:space="0" w:color="auto"/>
              <w:right w:val="single" w:sz="4" w:space="0" w:color="auto"/>
            </w:tcBorders>
          </w:tcPr>
          <w:p w14:paraId="0653C9D5" w14:textId="77777777" w:rsidR="00106DCD" w:rsidRPr="00D14497" w:rsidRDefault="00106DCD" w:rsidP="00F43214">
            <w:pPr>
              <w:pStyle w:val="VCAAtabletextnarrow"/>
              <w:rPr>
                <w:lang w:val="en-AU"/>
              </w:rPr>
            </w:pPr>
            <w:r w:rsidRPr="00D14497">
              <w:rPr>
                <w:lang w:val="en-AU"/>
              </w:rPr>
              <w:lastRenderedPageBreak/>
              <w:t>By the end of Level 10, students initiate and sustain French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French or English, adjusting their language to convey meaning and to suit context, purpose and audience. They use structures and features of non-verbal, spoken and written French to create texts.</w:t>
            </w:r>
          </w:p>
          <w:p w14:paraId="57729D8F" w14:textId="77777777" w:rsidR="00106DCD" w:rsidRPr="008938C5" w:rsidRDefault="00106DCD" w:rsidP="00F43214">
            <w:pPr>
              <w:pStyle w:val="VCAAtabletextnarrow"/>
              <w:rPr>
                <w:lang w:val="en-AU"/>
              </w:rPr>
            </w:pPr>
            <w:r w:rsidRPr="00D14497">
              <w:rPr>
                <w:lang w:val="en-AU"/>
              </w:rPr>
              <w:t>Students apply features and conventions of spoken French to enhance fluency. They select and apply knowledge of language conventions, structures and features to interact, make meaning from, and create spoken and written texts appropriate to different levels of formality. They discuss the structures and features of French texts using metalanguage. They reflect on their own language use and cultural identity, and draw on their experience of learning French, to discuss how this influences their ideas and ways of communicating.</w:t>
            </w:r>
          </w:p>
        </w:tc>
        <w:tc>
          <w:tcPr>
            <w:tcW w:w="3232" w:type="dxa"/>
            <w:tcBorders>
              <w:top w:val="single" w:sz="4" w:space="0" w:color="auto"/>
              <w:left w:val="single" w:sz="4" w:space="0" w:color="auto"/>
              <w:bottom w:val="single" w:sz="4" w:space="0" w:color="auto"/>
              <w:right w:val="single" w:sz="4" w:space="0" w:color="auto"/>
            </w:tcBorders>
          </w:tcPr>
          <w:p w14:paraId="7A1A2401" w14:textId="04E614BF" w:rsidR="00106DCD" w:rsidRPr="0044389D" w:rsidRDefault="00106DCD" w:rsidP="00DE70E7">
            <w:pPr>
              <w:pStyle w:val="VCAAtablebulletnarrowVC"/>
            </w:pPr>
            <w:r w:rsidRPr="00297D49">
              <w:t>Achievement standard improved for clarity and teachability. Wording refined to reflect a developmental progression of language learning. French language examples have been moved to</w:t>
            </w:r>
            <w:r w:rsidR="00D6425E">
              <w:t xml:space="preserve"> elaborations to</w:t>
            </w:r>
            <w:r w:rsidRPr="00297D49">
              <w:t xml:space="preserve"> ensure the achievement standard </w:t>
            </w:r>
            <w:r w:rsidR="00930CE8">
              <w:t>is</w:t>
            </w:r>
            <w:r w:rsidRPr="00297D49">
              <w:t xml:space="preserve"> clear and succinct</w:t>
            </w:r>
          </w:p>
        </w:tc>
      </w:tr>
    </w:tbl>
    <w:p w14:paraId="68F2867E" w14:textId="77777777" w:rsidR="00106DCD" w:rsidRPr="008938C5" w:rsidRDefault="00106DCD" w:rsidP="00106DCD">
      <w:pPr>
        <w:pStyle w:val="Heading3"/>
      </w:pPr>
      <w:bookmarkStart w:id="45" w:name="_Toc141100979"/>
      <w:bookmarkStart w:id="46" w:name="_Toc158814188"/>
      <w:r w:rsidRPr="008938C5">
        <w:t>Content descriptions</w:t>
      </w:r>
      <w:bookmarkEnd w:id="45"/>
      <w:bookmarkEnd w:id="46"/>
      <w:r w:rsidRPr="008938C5">
        <w:t xml:space="preserve"> </w:t>
      </w:r>
    </w:p>
    <w:p w14:paraId="3B1E869C" w14:textId="77777777" w:rsidR="00106DCD" w:rsidRPr="008938C5" w:rsidRDefault="00106DCD" w:rsidP="00106DCD">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French </w:t>
      </w:r>
    </w:p>
    <w:p w14:paraId="1D1EEBA9" w14:textId="77777777" w:rsidR="00106DCD" w:rsidRPr="008938C5" w:rsidRDefault="00106DCD" w:rsidP="00106DCD">
      <w:pPr>
        <w:pStyle w:val="Heading5"/>
        <w:rPr>
          <w:lang w:val="en-AU"/>
        </w:rPr>
      </w:pPr>
      <w:r w:rsidRPr="008938C5">
        <w:rPr>
          <w:lang w:val="en-AU"/>
        </w:rPr>
        <w:t>Sub-strand: Interacting in French</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7–10 Sequence) "/>
      </w:tblPr>
      <w:tblGrid>
        <w:gridCol w:w="5840"/>
        <w:gridCol w:w="5840"/>
        <w:gridCol w:w="3232"/>
      </w:tblGrid>
      <w:tr w:rsidR="00106DCD" w:rsidRPr="008938C5" w14:paraId="06602C26" w14:textId="77777777" w:rsidTr="005C7237">
        <w:trPr>
          <w:trHeight w:val="465"/>
          <w:tblHeader/>
        </w:trPr>
        <w:tc>
          <w:tcPr>
            <w:tcW w:w="5840" w:type="dxa"/>
            <w:shd w:val="clear" w:color="auto" w:fill="0076A3"/>
          </w:tcPr>
          <w:p w14:paraId="464375D4"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250C3224"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5FEC46AC" w14:textId="77777777" w:rsidR="00106DCD" w:rsidRPr="008938C5" w:rsidRDefault="00106DCD" w:rsidP="00F43214">
            <w:pPr>
              <w:pStyle w:val="VCAAtableheadingnarrow"/>
              <w:rPr>
                <w:lang w:val="en-AU"/>
              </w:rPr>
            </w:pPr>
            <w:r w:rsidRPr="008938C5">
              <w:rPr>
                <w:lang w:val="en-AU"/>
              </w:rPr>
              <w:t>Comment</w:t>
            </w:r>
          </w:p>
        </w:tc>
      </w:tr>
      <w:tr w:rsidR="00106DCD" w:rsidRPr="008938C5" w14:paraId="49AC141F" w14:textId="77777777" w:rsidTr="005C7237">
        <w:trPr>
          <w:trHeight w:val="632"/>
        </w:trPr>
        <w:tc>
          <w:tcPr>
            <w:tcW w:w="5840" w:type="dxa"/>
          </w:tcPr>
          <w:p w14:paraId="328A645B" w14:textId="77777777" w:rsidR="00106DCD" w:rsidRPr="008938C5" w:rsidRDefault="00106DCD" w:rsidP="00F43214">
            <w:pPr>
              <w:pStyle w:val="VCAAtabletextnarrow"/>
              <w:rPr>
                <w:color w:val="auto"/>
                <w:lang w:val="en-AU" w:eastAsia="en-AU"/>
              </w:rPr>
            </w:pPr>
            <w:r w:rsidRPr="008938C5">
              <w:rPr>
                <w:lang w:val="en-AU"/>
              </w:rPr>
              <w:t>Socialise and exchange views on local and global issues (VCFRC109)</w:t>
            </w:r>
          </w:p>
        </w:tc>
        <w:tc>
          <w:tcPr>
            <w:tcW w:w="5840" w:type="dxa"/>
          </w:tcPr>
          <w:p w14:paraId="0238B388" w14:textId="77777777" w:rsidR="00106DCD" w:rsidRPr="00646A5D" w:rsidRDefault="00106DCD" w:rsidP="00F43214">
            <w:pPr>
              <w:pStyle w:val="VCAAtabletextnarrow"/>
              <w:rPr>
                <w:lang w:val="en-AU"/>
              </w:rPr>
            </w:pPr>
            <w:r w:rsidRPr="00646A5D">
              <w:rPr>
                <w:lang w:val="en-AU"/>
              </w:rPr>
              <w:t>initiate and sustain interactions in familiar and some unfamiliar contexts to exchange ideas, experiences and opinions about their own and others’ personal worlds</w:t>
            </w:r>
          </w:p>
          <w:p w14:paraId="04723A53" w14:textId="1C31666E" w:rsidR="00106DCD" w:rsidRPr="008938C5" w:rsidRDefault="00106DCD" w:rsidP="00F04F09">
            <w:pPr>
              <w:pStyle w:val="VCAAVC2curriculumcode"/>
              <w:rPr>
                <w:lang w:eastAsia="en-AU"/>
              </w:rPr>
            </w:pPr>
            <w:r w:rsidRPr="00646A5D">
              <w:t>VC2LF10CM01</w:t>
            </w:r>
          </w:p>
        </w:tc>
        <w:tc>
          <w:tcPr>
            <w:tcW w:w="3232" w:type="dxa"/>
          </w:tcPr>
          <w:p w14:paraId="2D34479D" w14:textId="77777777" w:rsidR="00106DCD" w:rsidRPr="008938C5" w:rsidRDefault="00106DCD" w:rsidP="00F43214">
            <w:pPr>
              <w:pStyle w:val="VCAAtablebulletnarrowVC"/>
            </w:pPr>
            <w:r>
              <w:t xml:space="preserve">Added context </w:t>
            </w:r>
            <w:r w:rsidRPr="002B374B">
              <w:t>to improve teachability</w:t>
            </w:r>
          </w:p>
        </w:tc>
      </w:tr>
      <w:tr w:rsidR="00106DCD" w:rsidRPr="008938C5" w14:paraId="23F76029" w14:textId="77777777" w:rsidTr="005C7237">
        <w:trPr>
          <w:trHeight w:val="632"/>
        </w:trPr>
        <w:tc>
          <w:tcPr>
            <w:tcW w:w="5840" w:type="dxa"/>
          </w:tcPr>
          <w:p w14:paraId="698CCB0A" w14:textId="77777777" w:rsidR="00106DCD" w:rsidRPr="008938C5" w:rsidRDefault="00106DCD" w:rsidP="00F43214">
            <w:pPr>
              <w:pStyle w:val="VCAAtabletextnarrow"/>
              <w:rPr>
                <w:color w:val="auto"/>
                <w:lang w:val="en-AU" w:eastAsia="en-AU"/>
              </w:rPr>
            </w:pPr>
            <w:r w:rsidRPr="008938C5">
              <w:rPr>
                <w:lang w:val="en-AU"/>
              </w:rPr>
              <w:lastRenderedPageBreak/>
              <w:t>Develop classroom language to manage shared learning experiences, monitor performance and discuss French language and culture learning (VCFRC111)</w:t>
            </w:r>
          </w:p>
        </w:tc>
        <w:tc>
          <w:tcPr>
            <w:tcW w:w="5840" w:type="dxa"/>
          </w:tcPr>
          <w:p w14:paraId="59564068" w14:textId="77777777" w:rsidR="00106DCD" w:rsidRPr="00646A5D" w:rsidRDefault="00106DCD" w:rsidP="00F43214">
            <w:pPr>
              <w:pStyle w:val="VCAAtabletextnarrow"/>
              <w:rPr>
                <w:lang w:val="en-AU"/>
              </w:rPr>
            </w:pPr>
            <w:r w:rsidRPr="00646A5D">
              <w:rPr>
                <w:lang w:val="en-AU"/>
              </w:rPr>
              <w:t xml:space="preserve">use French language in exchanges to question, offer </w:t>
            </w:r>
            <w:r>
              <w:rPr>
                <w:lang w:val="en-AU"/>
              </w:rPr>
              <w:t xml:space="preserve">ideas and </w:t>
            </w:r>
            <w:r w:rsidRPr="00646A5D">
              <w:rPr>
                <w:lang w:val="en-AU"/>
              </w:rPr>
              <w:t xml:space="preserve">opinions, negotiate, compare and discuss </w:t>
            </w:r>
          </w:p>
          <w:p w14:paraId="4260909A" w14:textId="2E333978" w:rsidR="00106DCD" w:rsidRPr="008938C5" w:rsidRDefault="00106DCD" w:rsidP="00F04F09">
            <w:pPr>
              <w:pStyle w:val="VCAAVC2curriculumcode"/>
              <w:rPr>
                <w:lang w:eastAsia="en-AU"/>
              </w:rPr>
            </w:pPr>
            <w:r w:rsidRPr="00646A5D">
              <w:t>VC2LF10CM02</w:t>
            </w:r>
          </w:p>
        </w:tc>
        <w:tc>
          <w:tcPr>
            <w:tcW w:w="3232" w:type="dxa"/>
          </w:tcPr>
          <w:p w14:paraId="0D983A0B" w14:textId="77777777" w:rsidR="00106DCD" w:rsidRPr="008938C5" w:rsidRDefault="00106DCD" w:rsidP="00F43214">
            <w:pPr>
              <w:pStyle w:val="VCAAtablebulletnarrowVC"/>
              <w:rPr>
                <w:color w:val="005D93"/>
              </w:rPr>
            </w:pPr>
            <w:r>
              <w:t>Refined by removing prescriptive elements, improving teachability</w:t>
            </w:r>
          </w:p>
        </w:tc>
      </w:tr>
      <w:tr w:rsidR="00106DCD" w:rsidRPr="008938C5" w14:paraId="6D43D926" w14:textId="77777777" w:rsidTr="005C7237">
        <w:trPr>
          <w:trHeight w:val="632"/>
        </w:trPr>
        <w:tc>
          <w:tcPr>
            <w:tcW w:w="5840" w:type="dxa"/>
          </w:tcPr>
          <w:p w14:paraId="6430C628" w14:textId="77777777" w:rsidR="00106DCD" w:rsidRPr="008938C5" w:rsidRDefault="00106DCD" w:rsidP="00F43214">
            <w:pPr>
              <w:pStyle w:val="VCAAtabletextnarrow"/>
              <w:rPr>
                <w:color w:val="auto"/>
                <w:lang w:val="en-AU" w:eastAsia="en-AU"/>
              </w:rPr>
            </w:pPr>
            <w:r w:rsidRPr="008938C5">
              <w:rPr>
                <w:lang w:val="en-AU"/>
              </w:rPr>
              <w:t>Participate in collaborative projects that make connections between French language and culture and other curriculum areas (VCFRC110)</w:t>
            </w:r>
          </w:p>
        </w:tc>
        <w:tc>
          <w:tcPr>
            <w:tcW w:w="5840" w:type="dxa"/>
          </w:tcPr>
          <w:p w14:paraId="3E2ECE63" w14:textId="77777777" w:rsidR="00106DCD" w:rsidRPr="00646A5D" w:rsidRDefault="00106DCD" w:rsidP="00F43214">
            <w:pPr>
              <w:pStyle w:val="VCAAtabletextnarrow"/>
              <w:rPr>
                <w:lang w:val="en-AU"/>
              </w:rPr>
            </w:pPr>
            <w:r w:rsidRPr="00646A5D">
              <w:rPr>
                <w:lang w:val="en-AU"/>
              </w:rPr>
              <w:t>use spoken and written exchanges to discuss, plan and reflect on activities, events and experiences with peers</w:t>
            </w:r>
          </w:p>
          <w:p w14:paraId="24B08E59" w14:textId="77777777" w:rsidR="00106DCD" w:rsidRPr="008938C5" w:rsidRDefault="00106DCD" w:rsidP="00F43214">
            <w:pPr>
              <w:pStyle w:val="VCAAtabletextnarrow"/>
              <w:rPr>
                <w:color w:val="auto"/>
                <w:lang w:val="en-AU" w:eastAsia="en-AU"/>
              </w:rPr>
            </w:pPr>
            <w:r w:rsidRPr="00646A5D">
              <w:rPr>
                <w:lang w:val="en-AU"/>
              </w:rPr>
              <w:t>VC2LF10CM03</w:t>
            </w:r>
          </w:p>
        </w:tc>
        <w:tc>
          <w:tcPr>
            <w:tcW w:w="3232" w:type="dxa"/>
          </w:tcPr>
          <w:p w14:paraId="2451B2C4" w14:textId="77777777" w:rsidR="00106DCD" w:rsidRPr="008938C5" w:rsidRDefault="00106DCD" w:rsidP="00F43214">
            <w:pPr>
              <w:pStyle w:val="VCAAtablebulletnarrowVC"/>
            </w:pPr>
            <w:r w:rsidRPr="004D1D83">
              <w:t>Refined to focus on using language communicatively, rather than activities</w:t>
            </w:r>
          </w:p>
        </w:tc>
      </w:tr>
    </w:tbl>
    <w:p w14:paraId="5EEE7FBD" w14:textId="7E306A36" w:rsidR="00106DCD" w:rsidRPr="008938C5" w:rsidRDefault="00106DCD" w:rsidP="00106DCD">
      <w:pPr>
        <w:pStyle w:val="Heading5"/>
        <w:rPr>
          <w:lang w:val="en-AU" w:eastAsia="en-AU"/>
        </w:rPr>
      </w:pPr>
      <w:r w:rsidRPr="008938C5">
        <w:rPr>
          <w:lang w:val="en-AU" w:eastAsia="en-AU"/>
        </w:rPr>
        <w:t xml:space="preserve">Sub-strand: </w:t>
      </w:r>
      <w:r w:rsidRPr="008938C5">
        <w:rPr>
          <w:lang w:val="en-AU"/>
        </w:rPr>
        <w:t>Mediating meaning in and between languages</w:t>
      </w:r>
      <w:r w:rsidRPr="008938C5">
        <w:rPr>
          <w:lang w:val="en-AU" w:eastAsia="en-AU"/>
        </w:rPr>
        <w:t xml:space="preserv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7–10 Sequence) "/>
      </w:tblPr>
      <w:tblGrid>
        <w:gridCol w:w="5840"/>
        <w:gridCol w:w="5840"/>
        <w:gridCol w:w="3232"/>
      </w:tblGrid>
      <w:tr w:rsidR="00106DCD" w:rsidRPr="008938C5" w14:paraId="2E4F1AC3" w14:textId="77777777" w:rsidTr="005C7237">
        <w:trPr>
          <w:tblHeader/>
        </w:trPr>
        <w:tc>
          <w:tcPr>
            <w:tcW w:w="5840" w:type="dxa"/>
            <w:shd w:val="clear" w:color="auto" w:fill="0076A3"/>
          </w:tcPr>
          <w:p w14:paraId="7EA75617"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749EA7CA"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0597DEE8" w14:textId="77777777" w:rsidR="00106DCD" w:rsidRPr="008938C5" w:rsidRDefault="00106DCD" w:rsidP="00F43214">
            <w:pPr>
              <w:pStyle w:val="VCAAtableheadingnarrow"/>
              <w:rPr>
                <w:lang w:val="en-AU"/>
              </w:rPr>
            </w:pPr>
            <w:r w:rsidRPr="008938C5">
              <w:rPr>
                <w:lang w:val="en-AU"/>
              </w:rPr>
              <w:t>Comment</w:t>
            </w:r>
          </w:p>
        </w:tc>
      </w:tr>
      <w:tr w:rsidR="00106DCD" w:rsidRPr="008938C5" w14:paraId="372AE0E6" w14:textId="77777777" w:rsidTr="005C7237">
        <w:trPr>
          <w:trHeight w:val="608"/>
        </w:trPr>
        <w:tc>
          <w:tcPr>
            <w:tcW w:w="5840" w:type="dxa"/>
            <w:shd w:val="clear" w:color="auto" w:fill="FFFFFF" w:themeFill="background1"/>
          </w:tcPr>
          <w:p w14:paraId="5DA89891" w14:textId="22678D9C" w:rsidR="00106DCD" w:rsidRDefault="00106DCD" w:rsidP="00F43214">
            <w:pPr>
              <w:pStyle w:val="VCAAtabletextnarrow"/>
              <w:rPr>
                <w:lang w:val="en-AU"/>
              </w:rPr>
            </w:pPr>
            <w:r w:rsidRPr="008938C5">
              <w:rPr>
                <w:lang w:val="en-AU"/>
              </w:rPr>
              <w:t>Access and analyse information from different sources, identifying how culture and context influence the presentation of ideas (VCFRC112)</w:t>
            </w:r>
          </w:p>
          <w:p w14:paraId="04030153" w14:textId="79B0540A" w:rsidR="00106DCD" w:rsidRDefault="00106DCD" w:rsidP="00F43214">
            <w:pPr>
              <w:pStyle w:val="VCAAtabletextnarrow"/>
              <w:rPr>
                <w:szCs w:val="20"/>
                <w:lang w:val="en-AU"/>
              </w:rPr>
            </w:pPr>
            <w:r w:rsidRPr="008938C5">
              <w:rPr>
                <w:lang w:val="en-AU"/>
              </w:rPr>
              <w:t>Convey information on selected topics using different modes of presentation to suit different audiences (VCFRC113)</w:t>
            </w:r>
          </w:p>
          <w:p w14:paraId="41F83E20" w14:textId="7C4BB9EA" w:rsidR="00106DCD" w:rsidRPr="008938C5" w:rsidRDefault="00106DCD" w:rsidP="00F43214">
            <w:pPr>
              <w:pStyle w:val="VCAAtabletextnarrow"/>
              <w:rPr>
                <w:lang w:val="en-AU"/>
              </w:rPr>
            </w:pPr>
            <w:r w:rsidRPr="008938C5">
              <w:rPr>
                <w:szCs w:val="20"/>
                <w:lang w:val="en-AU"/>
              </w:rPr>
              <w:t>Respond to a range of traditional and contemporary texts, and compare themes and language style (VCFRC114)</w:t>
            </w:r>
          </w:p>
        </w:tc>
        <w:tc>
          <w:tcPr>
            <w:tcW w:w="5840" w:type="dxa"/>
            <w:shd w:val="clear" w:color="auto" w:fill="FFFFFF" w:themeFill="background1"/>
          </w:tcPr>
          <w:p w14:paraId="6B742B16" w14:textId="77777777" w:rsidR="00106DCD" w:rsidRPr="00646A5D" w:rsidRDefault="00106DCD" w:rsidP="00F43214">
            <w:pPr>
              <w:pStyle w:val="VCAAtabletextnarrow"/>
              <w:rPr>
                <w:lang w:val="en-AU"/>
              </w:rPr>
            </w:pPr>
            <w:r w:rsidRPr="00646A5D">
              <w:rPr>
                <w:lang w:val="en-AU"/>
              </w:rPr>
              <w:t>interpret and evaluate information, ideas and perspectives in a range of spoken, written, viewed and multimodal texts and respond appropriately to context, purpose and audience</w:t>
            </w:r>
          </w:p>
          <w:p w14:paraId="118A76EF" w14:textId="00283C79" w:rsidR="00106DCD" w:rsidRPr="008938C5" w:rsidRDefault="00106DCD" w:rsidP="00F04F09">
            <w:pPr>
              <w:pStyle w:val="VCAAVC2curriculumcode"/>
              <w:rPr>
                <w:lang w:eastAsia="en-AU"/>
              </w:rPr>
            </w:pPr>
            <w:r w:rsidRPr="00646A5D">
              <w:t>VC2LF10CM04</w:t>
            </w:r>
            <w:r>
              <w:t xml:space="preserve"> </w:t>
            </w:r>
          </w:p>
        </w:tc>
        <w:tc>
          <w:tcPr>
            <w:tcW w:w="3232" w:type="dxa"/>
          </w:tcPr>
          <w:p w14:paraId="08015BC9" w14:textId="22A4A82E" w:rsidR="00106DCD" w:rsidRPr="008938C5" w:rsidRDefault="00106DCD" w:rsidP="00F43214">
            <w:pPr>
              <w:pStyle w:val="VCAAtablebulletnarrowVC"/>
              <w:rPr>
                <w:lang w:eastAsia="en-AU"/>
              </w:rPr>
            </w:pPr>
            <w:r>
              <w:t>Combined and refined to be more concise. Articulated macro skills, including the skill of viewing, to align with VCE</w:t>
            </w:r>
          </w:p>
        </w:tc>
      </w:tr>
      <w:tr w:rsidR="00106DCD" w:rsidRPr="008938C5" w14:paraId="313A5CA0" w14:textId="77777777" w:rsidTr="005C7237">
        <w:trPr>
          <w:trHeight w:val="608"/>
        </w:trPr>
        <w:tc>
          <w:tcPr>
            <w:tcW w:w="5840" w:type="dxa"/>
            <w:shd w:val="clear" w:color="auto" w:fill="FFFFFF" w:themeFill="background1"/>
          </w:tcPr>
          <w:p w14:paraId="030297D9" w14:textId="77777777" w:rsidR="00106DCD" w:rsidRPr="008938C5" w:rsidRDefault="00106DCD" w:rsidP="00F43214">
            <w:pPr>
              <w:pStyle w:val="VCAAtabletextnarrow"/>
              <w:rPr>
                <w:rFonts w:asciiTheme="majorHAnsi" w:hAnsiTheme="majorHAnsi"/>
                <w:lang w:val="en-AU" w:eastAsia="en-AU"/>
              </w:rPr>
            </w:pPr>
            <w:r w:rsidRPr="008938C5">
              <w:rPr>
                <w:lang w:val="en-AU"/>
              </w:rPr>
              <w:t>Consider the nature of translating and interpreting and the role of culture when transferring meaning from one language to another (VCFRC116)</w:t>
            </w:r>
          </w:p>
        </w:tc>
        <w:tc>
          <w:tcPr>
            <w:tcW w:w="5840" w:type="dxa"/>
            <w:shd w:val="clear" w:color="auto" w:fill="FFFFFF" w:themeFill="background1"/>
          </w:tcPr>
          <w:p w14:paraId="15880D77" w14:textId="77777777" w:rsidR="00106DCD" w:rsidRPr="00646A5D" w:rsidRDefault="00106DCD" w:rsidP="00F43214">
            <w:pPr>
              <w:pStyle w:val="VCAAtabletextnarrow"/>
              <w:rPr>
                <w:lang w:val="en-AU"/>
              </w:rPr>
            </w:pPr>
            <w:r w:rsidRPr="00646A5D">
              <w:rPr>
                <w:lang w:val="en-AU"/>
              </w:rPr>
              <w:t xml:space="preserve">apply strategies to interpret and respond to non-verbal, spoken and written interactions and produce texts to convey meaning and intercultural understanding in familiar and unfamiliar contexts </w:t>
            </w:r>
          </w:p>
          <w:p w14:paraId="1F795977" w14:textId="77777777" w:rsidR="00106DCD" w:rsidRPr="008938C5" w:rsidRDefault="00106DCD" w:rsidP="00F43214">
            <w:pPr>
              <w:pStyle w:val="VCAAtabletextnarrow"/>
              <w:rPr>
                <w:rFonts w:asciiTheme="majorHAnsi" w:hAnsiTheme="majorHAnsi"/>
                <w:lang w:val="en-AU" w:eastAsia="en-AU"/>
              </w:rPr>
            </w:pPr>
            <w:r w:rsidRPr="00646A5D">
              <w:rPr>
                <w:lang w:val="en-AU"/>
              </w:rPr>
              <w:t>VC2LF10CM05</w:t>
            </w:r>
          </w:p>
        </w:tc>
        <w:tc>
          <w:tcPr>
            <w:tcW w:w="3232" w:type="dxa"/>
          </w:tcPr>
          <w:p w14:paraId="0D69DC70" w14:textId="7B0B46F0" w:rsidR="00106DCD" w:rsidRPr="008938C5" w:rsidRDefault="00106DCD" w:rsidP="00F43214">
            <w:pPr>
              <w:pStyle w:val="VCAAtablebulletnarrowVC"/>
            </w:pPr>
            <w:r w:rsidRPr="001B05C4">
              <w:t>Refined</w:t>
            </w:r>
            <w:r w:rsidR="00E155AB">
              <w:t xml:space="preserve"> and</w:t>
            </w:r>
            <w:r w:rsidRPr="001B05C4">
              <w:t xml:space="preserve"> removed </w:t>
            </w:r>
            <w:r>
              <w:t>‘</w:t>
            </w:r>
            <w:r w:rsidRPr="001B05C4">
              <w:t>translating</w:t>
            </w:r>
            <w:r>
              <w:t>’</w:t>
            </w:r>
            <w:r w:rsidRPr="001B05C4">
              <w:t xml:space="preserve"> to focus on essential skills and </w:t>
            </w:r>
            <w:r>
              <w:t xml:space="preserve">to </w:t>
            </w:r>
            <w:r w:rsidRPr="001B05C4">
              <w:t>improve teachability</w:t>
            </w:r>
            <w:r>
              <w:t>. I</w:t>
            </w:r>
            <w:r w:rsidRPr="001B05C4">
              <w:t>nclud</w:t>
            </w:r>
            <w:r>
              <w:t>ed</w:t>
            </w:r>
            <w:r w:rsidRPr="001B05C4">
              <w:t xml:space="preserve"> reference to ‘intercultural understanding’</w:t>
            </w:r>
          </w:p>
        </w:tc>
      </w:tr>
      <w:tr w:rsidR="00106DCD" w:rsidRPr="008938C5" w14:paraId="5E6AB029" w14:textId="77777777" w:rsidTr="005C7237">
        <w:trPr>
          <w:trHeight w:val="608"/>
        </w:trPr>
        <w:tc>
          <w:tcPr>
            <w:tcW w:w="5840" w:type="dxa"/>
            <w:shd w:val="clear" w:color="auto" w:fill="FFFFFF" w:themeFill="background1"/>
          </w:tcPr>
          <w:p w14:paraId="270038D9" w14:textId="77777777" w:rsidR="00106DCD" w:rsidRPr="008938C5" w:rsidRDefault="00106DCD" w:rsidP="00F43214">
            <w:pPr>
              <w:pStyle w:val="VCAAtabletextnarrow"/>
              <w:rPr>
                <w:rFonts w:asciiTheme="majorHAnsi" w:hAnsiTheme="majorHAnsi"/>
                <w:lang w:val="en-AU" w:eastAsia="en-AU"/>
              </w:rPr>
            </w:pPr>
            <w:r w:rsidRPr="008938C5">
              <w:rPr>
                <w:lang w:val="en-AU"/>
              </w:rPr>
              <w:t>Recognise that French is used in varying ways to achieve different purposes (VCFRU123)</w:t>
            </w:r>
          </w:p>
        </w:tc>
        <w:tc>
          <w:tcPr>
            <w:tcW w:w="5840" w:type="dxa"/>
            <w:shd w:val="clear" w:color="auto" w:fill="F2F2F2" w:themeFill="background1" w:themeFillShade="F2"/>
          </w:tcPr>
          <w:p w14:paraId="4E91A4B0" w14:textId="77777777" w:rsidR="00106DCD" w:rsidRPr="008938C5" w:rsidRDefault="00106DCD" w:rsidP="00F43214">
            <w:pPr>
              <w:pStyle w:val="VCAAtabletextnarrow"/>
              <w:rPr>
                <w:rFonts w:asciiTheme="majorHAnsi" w:hAnsiTheme="majorHAnsi"/>
                <w:lang w:val="en-AU" w:eastAsia="en-AU"/>
              </w:rPr>
            </w:pPr>
          </w:p>
        </w:tc>
        <w:tc>
          <w:tcPr>
            <w:tcW w:w="3232" w:type="dxa"/>
          </w:tcPr>
          <w:p w14:paraId="4467D532" w14:textId="77777777" w:rsidR="00106DCD" w:rsidRPr="008938C5" w:rsidRDefault="00106DCD" w:rsidP="00F43214">
            <w:pPr>
              <w:pStyle w:val="VCAAtablebulletnarrowVC"/>
            </w:pPr>
            <w:r w:rsidRPr="001B05C4">
              <w:t>Removed</w:t>
            </w:r>
          </w:p>
        </w:tc>
      </w:tr>
    </w:tbl>
    <w:p w14:paraId="7A7FBC8F" w14:textId="77777777" w:rsidR="00106DCD" w:rsidRPr="008938C5" w:rsidRDefault="00106DCD" w:rsidP="00106DCD">
      <w:pPr>
        <w:pStyle w:val="Heading5"/>
        <w:rPr>
          <w:lang w:val="en-AU" w:eastAsia="en-AU"/>
        </w:rPr>
      </w:pPr>
      <w:r w:rsidRPr="008938C5">
        <w:rPr>
          <w:lang w:val="en-AU" w:eastAsia="en-AU"/>
        </w:rPr>
        <w:lastRenderedPageBreak/>
        <w:t xml:space="preserve">Sub-strand: </w:t>
      </w:r>
      <w:r w:rsidRPr="008938C5">
        <w:rPr>
          <w:lang w:val="en-AU"/>
        </w:rPr>
        <w:t>Creating text in French</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7–10 Sequence) "/>
      </w:tblPr>
      <w:tblGrid>
        <w:gridCol w:w="5840"/>
        <w:gridCol w:w="5840"/>
        <w:gridCol w:w="3232"/>
      </w:tblGrid>
      <w:tr w:rsidR="00106DCD" w:rsidRPr="008938C5" w14:paraId="25112AE7" w14:textId="77777777" w:rsidTr="005C7237">
        <w:trPr>
          <w:tblHeader/>
        </w:trPr>
        <w:tc>
          <w:tcPr>
            <w:tcW w:w="5840" w:type="dxa"/>
            <w:shd w:val="clear" w:color="auto" w:fill="0076A3"/>
          </w:tcPr>
          <w:p w14:paraId="1171A8B2"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50617A1F"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4696DFB6" w14:textId="77777777" w:rsidR="00106DCD" w:rsidRPr="008938C5" w:rsidRDefault="00106DCD" w:rsidP="00F43214">
            <w:pPr>
              <w:pStyle w:val="VCAAtableheadingnarrow"/>
              <w:rPr>
                <w:lang w:val="en-AU"/>
              </w:rPr>
            </w:pPr>
            <w:r w:rsidRPr="008938C5">
              <w:rPr>
                <w:lang w:val="en-AU"/>
              </w:rPr>
              <w:t>Comment</w:t>
            </w:r>
          </w:p>
        </w:tc>
      </w:tr>
      <w:tr w:rsidR="00106DCD" w:rsidRPr="008938C5" w14:paraId="12C7128C" w14:textId="77777777" w:rsidTr="005C7237">
        <w:trPr>
          <w:trHeight w:val="608"/>
        </w:trPr>
        <w:tc>
          <w:tcPr>
            <w:tcW w:w="5840" w:type="dxa"/>
            <w:shd w:val="clear" w:color="auto" w:fill="FFFFFF" w:themeFill="background1"/>
          </w:tcPr>
          <w:p w14:paraId="1EA794F8" w14:textId="77777777" w:rsidR="00106DCD" w:rsidRPr="008938C5" w:rsidRDefault="00106DCD" w:rsidP="00F43214">
            <w:pPr>
              <w:pStyle w:val="VCAAtabletextnarrow"/>
              <w:rPr>
                <w:lang w:val="en-AU"/>
              </w:rPr>
            </w:pPr>
            <w:r w:rsidRPr="008938C5">
              <w:rPr>
                <w:lang w:val="en-AU"/>
              </w:rPr>
              <w:t>Analyse and compose different types of texts using appropriate linguistic, textual and cultural elements (VCFRU122)</w:t>
            </w:r>
          </w:p>
        </w:tc>
        <w:tc>
          <w:tcPr>
            <w:tcW w:w="5840" w:type="dxa"/>
            <w:shd w:val="clear" w:color="auto" w:fill="FFFFFF" w:themeFill="background1"/>
          </w:tcPr>
          <w:p w14:paraId="1E0AB8A6" w14:textId="77777777" w:rsidR="00106DCD" w:rsidRPr="00646A5D" w:rsidRDefault="00106DCD" w:rsidP="00F43214">
            <w:pPr>
              <w:pStyle w:val="VCAAtabletextnarrow"/>
              <w:rPr>
                <w:lang w:val="en-AU"/>
              </w:rPr>
            </w:pPr>
            <w:r w:rsidRPr="00646A5D">
              <w:rPr>
                <w:lang w:val="en-AU"/>
              </w:rPr>
              <w:t>create and present spoken and written texts, selecting vocabulary, expressions, grammatical structures and textual conventions for familiar and some unfamiliar contexts and purposes, to engage different audiences</w:t>
            </w:r>
          </w:p>
          <w:p w14:paraId="581B98D4" w14:textId="21D4A55C" w:rsidR="00106DCD" w:rsidRPr="008938C5" w:rsidRDefault="00106DCD" w:rsidP="00F04F09">
            <w:pPr>
              <w:pStyle w:val="VCAAVC2curriculumcode"/>
              <w:rPr>
                <w:lang w:eastAsia="en-AU"/>
              </w:rPr>
            </w:pPr>
            <w:r w:rsidRPr="00646A5D">
              <w:t>VC2LF10CM06</w:t>
            </w:r>
          </w:p>
        </w:tc>
        <w:tc>
          <w:tcPr>
            <w:tcW w:w="3232" w:type="dxa"/>
          </w:tcPr>
          <w:p w14:paraId="35C2F1E8" w14:textId="75D88892" w:rsidR="00106DCD" w:rsidRPr="00F534FD" w:rsidRDefault="00106DCD" w:rsidP="00F43214">
            <w:pPr>
              <w:pStyle w:val="VCAAtablebulletnarrowVC"/>
            </w:pPr>
            <w:r>
              <w:t>Refined for clarity. Improved teachability by adding reference to language, context and audience, supporting students to create texts for specific purposes</w:t>
            </w:r>
          </w:p>
        </w:tc>
      </w:tr>
      <w:tr w:rsidR="00106DCD" w:rsidRPr="008938C5" w14:paraId="7496EAD8" w14:textId="77777777" w:rsidTr="005C7237">
        <w:trPr>
          <w:trHeight w:val="608"/>
        </w:trPr>
        <w:tc>
          <w:tcPr>
            <w:tcW w:w="5840" w:type="dxa"/>
            <w:shd w:val="clear" w:color="auto" w:fill="FFFFFF" w:themeFill="background1"/>
          </w:tcPr>
          <w:p w14:paraId="7A1F4059" w14:textId="77777777" w:rsidR="00106DCD" w:rsidRPr="008938C5" w:rsidRDefault="00106DCD" w:rsidP="00F43214">
            <w:pPr>
              <w:pStyle w:val="VCAAtabletextnarrow"/>
              <w:rPr>
                <w:rFonts w:asciiTheme="majorHAnsi" w:hAnsiTheme="majorHAnsi"/>
                <w:lang w:val="en-AU" w:eastAsia="en-AU"/>
              </w:rPr>
            </w:pPr>
            <w:r w:rsidRPr="008938C5">
              <w:rPr>
                <w:lang w:val="en-AU"/>
              </w:rPr>
              <w:t>Create imaginative texts to entertain, convey ideas and express emotions (VCFRC115)</w:t>
            </w:r>
          </w:p>
        </w:tc>
        <w:tc>
          <w:tcPr>
            <w:tcW w:w="5840" w:type="dxa"/>
            <w:shd w:val="clear" w:color="auto" w:fill="F2F2F2" w:themeFill="background1" w:themeFillShade="F2"/>
          </w:tcPr>
          <w:p w14:paraId="1BF49F14" w14:textId="77777777" w:rsidR="00106DCD" w:rsidRPr="008938C5" w:rsidRDefault="00106DCD" w:rsidP="00F43214">
            <w:pPr>
              <w:pStyle w:val="VCAAtabletextnarrow"/>
              <w:rPr>
                <w:rFonts w:asciiTheme="majorHAnsi" w:hAnsiTheme="majorHAnsi"/>
                <w:lang w:val="en-AU" w:eastAsia="en-AU"/>
              </w:rPr>
            </w:pPr>
          </w:p>
        </w:tc>
        <w:tc>
          <w:tcPr>
            <w:tcW w:w="3232" w:type="dxa"/>
          </w:tcPr>
          <w:p w14:paraId="128788C7" w14:textId="77777777" w:rsidR="00106DCD" w:rsidRPr="0091127C" w:rsidRDefault="00106DCD" w:rsidP="00F43214">
            <w:pPr>
              <w:pStyle w:val="VCAAtablebulletnarrowVC"/>
            </w:pPr>
            <w:r w:rsidRPr="0091127C">
              <w:t xml:space="preserve">Removed </w:t>
            </w:r>
          </w:p>
        </w:tc>
      </w:tr>
      <w:tr w:rsidR="00106DCD" w:rsidRPr="008938C5" w14:paraId="081C4A09" w14:textId="77777777" w:rsidTr="005C7237">
        <w:trPr>
          <w:trHeight w:val="608"/>
        </w:trPr>
        <w:tc>
          <w:tcPr>
            <w:tcW w:w="5840" w:type="dxa"/>
            <w:shd w:val="clear" w:color="auto" w:fill="FFFFFF" w:themeFill="background1"/>
          </w:tcPr>
          <w:p w14:paraId="5CBC5548" w14:textId="77777777" w:rsidR="00106DCD" w:rsidRPr="008938C5" w:rsidRDefault="00106DCD" w:rsidP="00F43214">
            <w:pPr>
              <w:pStyle w:val="VCAAtabletextnarrow"/>
              <w:rPr>
                <w:rFonts w:asciiTheme="majorHAnsi" w:hAnsiTheme="majorHAnsi"/>
                <w:lang w:val="en-AU" w:eastAsia="en-AU"/>
              </w:rPr>
            </w:pPr>
            <w:r w:rsidRPr="008938C5">
              <w:rPr>
                <w:lang w:val="en-AU"/>
              </w:rPr>
              <w:t>Create bilingual texts such as glossaries, footnotes or captions to interpret cultural aspects of texts (VCFRC117)</w:t>
            </w:r>
          </w:p>
        </w:tc>
        <w:tc>
          <w:tcPr>
            <w:tcW w:w="5840" w:type="dxa"/>
            <w:shd w:val="clear" w:color="auto" w:fill="F2F2F2" w:themeFill="background1" w:themeFillShade="F2"/>
          </w:tcPr>
          <w:p w14:paraId="40208BE4" w14:textId="77777777" w:rsidR="00106DCD" w:rsidRPr="008938C5" w:rsidRDefault="00106DCD" w:rsidP="00F43214">
            <w:pPr>
              <w:pStyle w:val="VCAAtabletextnarrow"/>
              <w:rPr>
                <w:rFonts w:asciiTheme="majorHAnsi" w:hAnsiTheme="majorHAnsi"/>
                <w:lang w:val="en-AU" w:eastAsia="en-AU"/>
              </w:rPr>
            </w:pPr>
          </w:p>
        </w:tc>
        <w:tc>
          <w:tcPr>
            <w:tcW w:w="3232" w:type="dxa"/>
          </w:tcPr>
          <w:p w14:paraId="3BA37069" w14:textId="77777777" w:rsidR="00106DCD" w:rsidRPr="008938C5" w:rsidRDefault="00106DCD" w:rsidP="00F43214">
            <w:pPr>
              <w:pStyle w:val="VCAAtablebulletnarrowVC"/>
            </w:pPr>
            <w:r w:rsidRPr="0091127C">
              <w:t>Removed</w:t>
            </w:r>
          </w:p>
        </w:tc>
      </w:tr>
    </w:tbl>
    <w:p w14:paraId="7990E1D3" w14:textId="77777777" w:rsidR="00106DCD" w:rsidRPr="008938C5" w:rsidRDefault="00106DCD" w:rsidP="00106DCD">
      <w:pPr>
        <w:pStyle w:val="Heading4"/>
        <w:rPr>
          <w:lang w:val="en-AU"/>
        </w:rPr>
      </w:pPr>
      <w:r>
        <w:rPr>
          <w:lang w:val="en-AU" w:eastAsia="en-AU"/>
        </w:rPr>
        <w:t>VC2 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p>
    <w:p w14:paraId="46346479" w14:textId="77777777" w:rsidR="00106DCD" w:rsidRPr="008938C5" w:rsidRDefault="00106DCD" w:rsidP="00106DCD">
      <w:pPr>
        <w:pStyle w:val="Heading5"/>
        <w:rPr>
          <w:lang w:val="en-AU"/>
        </w:rPr>
      </w:pPr>
      <w:r w:rsidRPr="008938C5">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7–10 Sequence) "/>
      </w:tblPr>
      <w:tblGrid>
        <w:gridCol w:w="5840"/>
        <w:gridCol w:w="5840"/>
        <w:gridCol w:w="3232"/>
      </w:tblGrid>
      <w:tr w:rsidR="00106DCD" w:rsidRPr="008938C5" w14:paraId="73C1C967" w14:textId="77777777" w:rsidTr="005C7237">
        <w:trPr>
          <w:tblHeader/>
        </w:trPr>
        <w:tc>
          <w:tcPr>
            <w:tcW w:w="5840" w:type="dxa"/>
            <w:shd w:val="clear" w:color="auto" w:fill="0076A3"/>
          </w:tcPr>
          <w:p w14:paraId="62FF4382"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75CDABFD"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6E4BF9F9" w14:textId="77777777" w:rsidR="00106DCD" w:rsidRPr="008938C5" w:rsidRDefault="00106DCD" w:rsidP="00F43214">
            <w:pPr>
              <w:pStyle w:val="VCAAtableheadingnarrow"/>
              <w:rPr>
                <w:lang w:val="en-AU"/>
              </w:rPr>
            </w:pPr>
            <w:r w:rsidRPr="008938C5">
              <w:rPr>
                <w:lang w:val="en-AU"/>
              </w:rPr>
              <w:t>Comment</w:t>
            </w:r>
          </w:p>
        </w:tc>
      </w:tr>
      <w:tr w:rsidR="00106DCD" w:rsidRPr="008938C5" w14:paraId="238697F4" w14:textId="77777777" w:rsidTr="005C7237">
        <w:trPr>
          <w:trHeight w:val="608"/>
        </w:trPr>
        <w:tc>
          <w:tcPr>
            <w:tcW w:w="5840" w:type="dxa"/>
            <w:shd w:val="clear" w:color="auto" w:fill="FFFFFF" w:themeFill="background1"/>
          </w:tcPr>
          <w:p w14:paraId="6C586FAC" w14:textId="77777777" w:rsidR="00106DCD" w:rsidRPr="008938C5" w:rsidRDefault="00106DCD" w:rsidP="00F43214">
            <w:pPr>
              <w:pStyle w:val="VCAAtabletextnarrow"/>
              <w:rPr>
                <w:lang w:val="en-AU"/>
              </w:rPr>
            </w:pPr>
            <w:r w:rsidRPr="008938C5">
              <w:rPr>
                <w:lang w:val="en-AU"/>
              </w:rPr>
              <w:t>Recognise the regularities and irregularities of spoken French, and use pronunciation, rhythm and stress in increasingly complex ways (VCFRU120)</w:t>
            </w:r>
          </w:p>
        </w:tc>
        <w:tc>
          <w:tcPr>
            <w:tcW w:w="5840" w:type="dxa"/>
            <w:shd w:val="clear" w:color="auto" w:fill="FFFFFF" w:themeFill="background1"/>
          </w:tcPr>
          <w:p w14:paraId="17C1120C" w14:textId="77777777" w:rsidR="00106DCD" w:rsidRPr="00646A5D" w:rsidRDefault="00106DCD" w:rsidP="00F43214">
            <w:pPr>
              <w:pStyle w:val="VCAAtabletextnarrow"/>
              <w:rPr>
                <w:lang w:val="en-AU"/>
              </w:rPr>
            </w:pPr>
            <w:r w:rsidRPr="00646A5D">
              <w:rPr>
                <w:lang w:val="en-AU"/>
              </w:rPr>
              <w:t>apply features and conventions of spoken French to enhance and extend fluency, and to respond to and create a range of texts in familiar and unfamiliar contexts</w:t>
            </w:r>
          </w:p>
          <w:p w14:paraId="36AD5716" w14:textId="0EFC3431" w:rsidR="00106DCD" w:rsidRPr="008938C5" w:rsidRDefault="00106DCD" w:rsidP="00F04F09">
            <w:pPr>
              <w:pStyle w:val="VCAAVC2curriculumcode"/>
              <w:rPr>
                <w:lang w:eastAsia="en-AU"/>
              </w:rPr>
            </w:pPr>
            <w:r w:rsidRPr="00646A5D">
              <w:t>VC2LF10UL01</w:t>
            </w:r>
          </w:p>
        </w:tc>
        <w:tc>
          <w:tcPr>
            <w:tcW w:w="3232" w:type="dxa"/>
          </w:tcPr>
          <w:p w14:paraId="32F2B13F" w14:textId="77777777" w:rsidR="00106DCD" w:rsidRPr="003D26CC" w:rsidRDefault="00106DCD" w:rsidP="00F43214">
            <w:pPr>
              <w:pStyle w:val="VCAAtablebulletnarrowVC"/>
            </w:pPr>
            <w:r>
              <w:t xml:space="preserve">Refined for clarity. </w:t>
            </w:r>
            <w:r w:rsidRPr="003D26CC">
              <w:t>Removed specific language elements to improve teachability. Added reference to ‘extend fluency’ to support the learning progression</w:t>
            </w:r>
          </w:p>
        </w:tc>
      </w:tr>
      <w:tr w:rsidR="00106DCD" w:rsidRPr="008938C5" w14:paraId="3188E037" w14:textId="77777777" w:rsidTr="005C7237">
        <w:trPr>
          <w:trHeight w:val="608"/>
        </w:trPr>
        <w:tc>
          <w:tcPr>
            <w:tcW w:w="5840" w:type="dxa"/>
            <w:shd w:val="clear" w:color="auto" w:fill="FFFFFF" w:themeFill="background1"/>
          </w:tcPr>
          <w:p w14:paraId="7D802BDA" w14:textId="77777777" w:rsidR="00106DCD" w:rsidRPr="008938C5" w:rsidRDefault="00106DCD" w:rsidP="00F43214">
            <w:pPr>
              <w:pStyle w:val="VCAAtabletextnarrow"/>
              <w:rPr>
                <w:rFonts w:asciiTheme="majorHAnsi" w:hAnsiTheme="majorHAnsi"/>
                <w:lang w:val="en-AU" w:eastAsia="en-AU"/>
              </w:rPr>
            </w:pPr>
            <w:r w:rsidRPr="008938C5">
              <w:rPr>
                <w:lang w:val="en-AU"/>
              </w:rPr>
              <w:t>Extend grammatical knowledge, including the forms and functions of reflexive verbs, verb moods and modality and the imperfect tense (VCFRU121)</w:t>
            </w:r>
          </w:p>
        </w:tc>
        <w:tc>
          <w:tcPr>
            <w:tcW w:w="5840" w:type="dxa"/>
            <w:shd w:val="clear" w:color="auto" w:fill="FFFFFF" w:themeFill="background1"/>
          </w:tcPr>
          <w:p w14:paraId="391F3D96" w14:textId="77777777" w:rsidR="00106DCD" w:rsidRPr="00646A5D" w:rsidRDefault="00106DCD" w:rsidP="00F43214">
            <w:pPr>
              <w:pStyle w:val="VCAAtabletextnarrow"/>
              <w:rPr>
                <w:lang w:val="en-AU"/>
              </w:rPr>
            </w:pPr>
            <w:r w:rsidRPr="00646A5D">
              <w:rPr>
                <w:lang w:val="en-AU"/>
              </w:rPr>
              <w:t>apply understanding of context and grammatical structures to</w:t>
            </w:r>
            <w:r>
              <w:rPr>
                <w:lang w:val="en-AU"/>
              </w:rPr>
              <w:t xml:space="preserve"> respond to and</w:t>
            </w:r>
            <w:r w:rsidRPr="00646A5D">
              <w:rPr>
                <w:lang w:val="en-AU"/>
              </w:rPr>
              <w:t xml:space="preserve"> create a range of texts</w:t>
            </w:r>
            <w:r>
              <w:rPr>
                <w:lang w:val="en-AU"/>
              </w:rPr>
              <w:t xml:space="preserve"> that</w:t>
            </w:r>
            <w:r w:rsidRPr="00646A5D">
              <w:rPr>
                <w:lang w:val="en-AU"/>
              </w:rPr>
              <w:t xml:space="preserve"> include some complex structures, ideas and conventions appropriate to formality and text type.</w:t>
            </w:r>
          </w:p>
          <w:p w14:paraId="206489A9" w14:textId="7C6AE5AF" w:rsidR="00106DCD" w:rsidRPr="008938C5" w:rsidRDefault="00106DCD" w:rsidP="00F04F09">
            <w:pPr>
              <w:pStyle w:val="VCAAVC2curriculumcode"/>
              <w:rPr>
                <w:lang w:eastAsia="en-AU"/>
              </w:rPr>
            </w:pPr>
            <w:r w:rsidRPr="00646A5D">
              <w:t>VC2LF10UL02</w:t>
            </w:r>
          </w:p>
        </w:tc>
        <w:tc>
          <w:tcPr>
            <w:tcW w:w="3232" w:type="dxa"/>
          </w:tcPr>
          <w:p w14:paraId="7C24F99C" w14:textId="2BFA5905" w:rsidR="00106DCD" w:rsidRPr="008938C5" w:rsidRDefault="00106DCD" w:rsidP="00F04F09">
            <w:pPr>
              <w:pStyle w:val="VCAAtablebulletnarrowVC"/>
            </w:pPr>
            <w:r>
              <w:t>Refined. Removed prescriptive language elements to improve teachability. Added ‘</w:t>
            </w:r>
            <w:r w:rsidRPr="00646A5D">
              <w:t>a range of texts</w:t>
            </w:r>
            <w:r>
              <w:t>’ to reinforce the use of grammatical structures in communicative contexts. Included reference to ‘some complex structures’ to support progression</w:t>
            </w:r>
          </w:p>
        </w:tc>
      </w:tr>
      <w:tr w:rsidR="00106DCD" w:rsidRPr="008938C5" w14:paraId="6EEBC357" w14:textId="77777777" w:rsidTr="005C7237">
        <w:trPr>
          <w:trHeight w:val="608"/>
        </w:trPr>
        <w:tc>
          <w:tcPr>
            <w:tcW w:w="5840" w:type="dxa"/>
            <w:shd w:val="clear" w:color="auto" w:fill="F2F2F2" w:themeFill="background1" w:themeFillShade="F2"/>
          </w:tcPr>
          <w:p w14:paraId="6B0E7246" w14:textId="77777777" w:rsidR="00106DCD" w:rsidRPr="008938C5" w:rsidRDefault="00106DCD" w:rsidP="00F43214">
            <w:pPr>
              <w:pStyle w:val="VCAAtabletextnarrow"/>
              <w:rPr>
                <w:rFonts w:asciiTheme="majorHAnsi" w:hAnsiTheme="majorHAnsi"/>
                <w:lang w:val="en-AU" w:eastAsia="en-AU"/>
              </w:rPr>
            </w:pPr>
          </w:p>
        </w:tc>
        <w:tc>
          <w:tcPr>
            <w:tcW w:w="5840" w:type="dxa"/>
            <w:shd w:val="clear" w:color="auto" w:fill="FFFFFF" w:themeFill="background1"/>
          </w:tcPr>
          <w:p w14:paraId="2442CE88" w14:textId="77777777" w:rsidR="00106DCD" w:rsidRPr="00646A5D" w:rsidRDefault="00106DCD" w:rsidP="00F43214">
            <w:pPr>
              <w:pStyle w:val="VCAAtabletextnarrow"/>
              <w:rPr>
                <w:lang w:val="en-AU"/>
              </w:rPr>
            </w:pPr>
            <w:r w:rsidRPr="00646A5D">
              <w:rPr>
                <w:lang w:val="en-AU"/>
              </w:rPr>
              <w:t>reflect on and evaluate French texts, using metalanguage to discuss language structures and features</w:t>
            </w:r>
          </w:p>
          <w:p w14:paraId="611873B2" w14:textId="7A685D36" w:rsidR="00106DCD" w:rsidRPr="008938C5" w:rsidRDefault="00106DCD" w:rsidP="00F04F09">
            <w:pPr>
              <w:pStyle w:val="VCAAVC2curriculumcode"/>
              <w:rPr>
                <w:lang w:eastAsia="en-AU"/>
              </w:rPr>
            </w:pPr>
            <w:r w:rsidRPr="00646A5D">
              <w:t>VC2LF10UL03</w:t>
            </w:r>
          </w:p>
        </w:tc>
        <w:tc>
          <w:tcPr>
            <w:tcW w:w="3232" w:type="dxa"/>
          </w:tcPr>
          <w:p w14:paraId="021B5DD7" w14:textId="3F42C2DE" w:rsidR="00106DCD" w:rsidRPr="008938C5" w:rsidRDefault="00106DCD" w:rsidP="00F43214">
            <w:pPr>
              <w:pStyle w:val="VCAAtablebulletnarrowVC"/>
            </w:pPr>
            <w:r w:rsidRPr="008E6A72">
              <w:t>New</w:t>
            </w:r>
            <w:r w:rsidR="006D642E">
              <w:t xml:space="preserve"> content description</w:t>
            </w:r>
          </w:p>
        </w:tc>
      </w:tr>
    </w:tbl>
    <w:p w14:paraId="65B1D053" w14:textId="77777777" w:rsidR="00106DCD" w:rsidRPr="008938C5" w:rsidRDefault="00106DCD" w:rsidP="00106DCD">
      <w:pPr>
        <w:pStyle w:val="Heading5"/>
        <w:rPr>
          <w:lang w:val="en-AU"/>
        </w:rPr>
      </w:pPr>
      <w:r w:rsidRPr="008938C5">
        <w:rPr>
          <w:lang w:val="en-AU"/>
        </w:rPr>
        <w:t xml:space="preserve">Sub-strand: Understanding the interrelationship of language and culture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French Levels 9 and 10 (7–10 Sequence) "/>
      </w:tblPr>
      <w:tblGrid>
        <w:gridCol w:w="5840"/>
        <w:gridCol w:w="5840"/>
        <w:gridCol w:w="3232"/>
      </w:tblGrid>
      <w:tr w:rsidR="00106DCD" w:rsidRPr="008938C5" w14:paraId="63AB39C3" w14:textId="77777777" w:rsidTr="005C7237">
        <w:trPr>
          <w:tblHeader/>
        </w:trPr>
        <w:tc>
          <w:tcPr>
            <w:tcW w:w="5840" w:type="dxa"/>
            <w:shd w:val="clear" w:color="auto" w:fill="0076A3"/>
          </w:tcPr>
          <w:p w14:paraId="7191EA53" w14:textId="77777777" w:rsidR="00106DCD" w:rsidRPr="008938C5" w:rsidRDefault="00106DCD" w:rsidP="00F43214">
            <w:pPr>
              <w:pStyle w:val="VCAAtableheadingnarrow"/>
              <w:rPr>
                <w:lang w:val="en-AU"/>
              </w:rPr>
            </w:pPr>
            <w:r w:rsidRPr="008938C5">
              <w:rPr>
                <w:lang w:val="en-AU"/>
              </w:rPr>
              <w:t>Victorian Curriculum F–10 Version 1.0</w:t>
            </w:r>
          </w:p>
        </w:tc>
        <w:tc>
          <w:tcPr>
            <w:tcW w:w="5840" w:type="dxa"/>
            <w:shd w:val="clear" w:color="auto" w:fill="0076A3"/>
          </w:tcPr>
          <w:p w14:paraId="05D75AC2" w14:textId="77777777" w:rsidR="00106DCD" w:rsidRPr="008938C5" w:rsidRDefault="00106DCD" w:rsidP="00F43214">
            <w:pPr>
              <w:pStyle w:val="VCAAtableheadingnarrow"/>
              <w:rPr>
                <w:lang w:val="en-AU"/>
              </w:rPr>
            </w:pPr>
            <w:r w:rsidRPr="008938C5">
              <w:rPr>
                <w:lang w:val="en-AU"/>
              </w:rPr>
              <w:t>Victorian Curriculum F–10 Version 2.0</w:t>
            </w:r>
          </w:p>
        </w:tc>
        <w:tc>
          <w:tcPr>
            <w:tcW w:w="3232" w:type="dxa"/>
            <w:shd w:val="clear" w:color="auto" w:fill="0076A3"/>
          </w:tcPr>
          <w:p w14:paraId="31C16778" w14:textId="77777777" w:rsidR="00106DCD" w:rsidRPr="008938C5" w:rsidRDefault="00106DCD" w:rsidP="00F43214">
            <w:pPr>
              <w:pStyle w:val="VCAAtableheadingnarrow"/>
              <w:rPr>
                <w:lang w:val="en-AU"/>
              </w:rPr>
            </w:pPr>
            <w:r w:rsidRPr="008938C5">
              <w:rPr>
                <w:lang w:val="en-AU"/>
              </w:rPr>
              <w:t>Comment</w:t>
            </w:r>
          </w:p>
        </w:tc>
      </w:tr>
      <w:tr w:rsidR="00106DCD" w:rsidRPr="008938C5" w14:paraId="7232A394" w14:textId="77777777" w:rsidTr="005C7237">
        <w:trPr>
          <w:trHeight w:val="608"/>
        </w:trPr>
        <w:tc>
          <w:tcPr>
            <w:tcW w:w="5840" w:type="dxa"/>
            <w:shd w:val="clear" w:color="auto" w:fill="FFFFFF" w:themeFill="background1"/>
          </w:tcPr>
          <w:p w14:paraId="3CD153B9" w14:textId="1B72B126" w:rsidR="00106DCD" w:rsidRDefault="00106DCD" w:rsidP="00F43214">
            <w:pPr>
              <w:pStyle w:val="VCAAtabletextnarrow"/>
              <w:rPr>
                <w:rFonts w:eastAsia="Arial"/>
                <w:szCs w:val="20"/>
                <w:lang w:val="en-AU"/>
              </w:rPr>
            </w:pPr>
            <w:r w:rsidRPr="008938C5">
              <w:rPr>
                <w:lang w:val="en-AU"/>
              </w:rPr>
              <w:t>Consider and discuss own and others’ cultural identities, and how they both shape and are shaped by ways of communicating and thinking (VCFRC119)</w:t>
            </w:r>
          </w:p>
          <w:p w14:paraId="351FBCF7" w14:textId="1A02C6E3" w:rsidR="00106DCD" w:rsidRPr="008938C5" w:rsidRDefault="00106DCD" w:rsidP="00F43214">
            <w:pPr>
              <w:pStyle w:val="VCAAtabletextnarrow"/>
              <w:rPr>
                <w:lang w:val="en-AU"/>
              </w:rPr>
            </w:pPr>
            <w:r w:rsidRPr="00A717BB">
              <w:rPr>
                <w:rFonts w:eastAsia="Arial"/>
                <w:szCs w:val="20"/>
                <w:lang w:val="en-AU"/>
              </w:rPr>
              <w:t>Explore the dynamic nature of the relationship between language, culture and communication and how it impacts on attitudes and beliefs </w:t>
            </w:r>
            <w:hyperlink r:id="rId10" w:tooltip="View elaborations and additional details of VCFRU126" w:history="1">
              <w:r w:rsidRPr="00A717BB">
                <w:rPr>
                  <w:rFonts w:eastAsia="Arial"/>
                  <w:szCs w:val="20"/>
                  <w:lang w:val="en-AU"/>
                </w:rPr>
                <w:t>(VCFRU126)</w:t>
              </w:r>
            </w:hyperlink>
          </w:p>
        </w:tc>
        <w:tc>
          <w:tcPr>
            <w:tcW w:w="5840" w:type="dxa"/>
            <w:shd w:val="clear" w:color="auto" w:fill="FFFFFF" w:themeFill="background1"/>
          </w:tcPr>
          <w:p w14:paraId="1DA11F3B" w14:textId="77777777" w:rsidR="00106DCD" w:rsidRPr="00646A5D" w:rsidRDefault="00106DCD" w:rsidP="00F43214">
            <w:pPr>
              <w:pStyle w:val="VCAAtabletextnarrow"/>
              <w:rPr>
                <w:lang w:val="en-AU"/>
              </w:rPr>
            </w:pPr>
            <w:r w:rsidRPr="00646A5D">
              <w:rPr>
                <w:lang w:val="en-AU"/>
              </w:rPr>
              <w:t xml:space="preserve">reflect on and explain how identity is shaped by language(s), culture(s), beliefs, attitudes and values, and how these affect ways of communicating </w:t>
            </w:r>
          </w:p>
          <w:p w14:paraId="0107E599" w14:textId="7794C243" w:rsidR="00106DCD" w:rsidRPr="008938C5" w:rsidRDefault="00106DCD" w:rsidP="00F04F09">
            <w:pPr>
              <w:pStyle w:val="VCAAVC2curriculumcode"/>
              <w:rPr>
                <w:lang w:eastAsia="en-AU"/>
              </w:rPr>
            </w:pPr>
            <w:r w:rsidRPr="00646A5D">
              <w:t>VC2LF10UL04</w:t>
            </w:r>
          </w:p>
        </w:tc>
        <w:tc>
          <w:tcPr>
            <w:tcW w:w="3232" w:type="dxa"/>
          </w:tcPr>
          <w:p w14:paraId="412CE3F9" w14:textId="20ED6F57" w:rsidR="00106DCD" w:rsidRPr="008938C5" w:rsidRDefault="00106DCD" w:rsidP="00F04F09">
            <w:pPr>
              <w:pStyle w:val="VCAAtablebulletnarrowVC"/>
              <w:rPr>
                <w:lang w:eastAsia="en-AU"/>
              </w:rPr>
            </w:pPr>
            <w:r>
              <w:t>Combined and refined for clarity and to be more concise</w:t>
            </w:r>
          </w:p>
        </w:tc>
      </w:tr>
      <w:tr w:rsidR="00106DCD" w:rsidRPr="008938C5" w14:paraId="0F1FE62F" w14:textId="77777777" w:rsidTr="005C7237">
        <w:trPr>
          <w:trHeight w:val="608"/>
        </w:trPr>
        <w:tc>
          <w:tcPr>
            <w:tcW w:w="5840" w:type="dxa"/>
            <w:shd w:val="clear" w:color="auto" w:fill="FFFFFF" w:themeFill="background1"/>
          </w:tcPr>
          <w:p w14:paraId="1BBA5E4D" w14:textId="77777777" w:rsidR="00106DCD" w:rsidRPr="008938C5" w:rsidRDefault="00106DCD" w:rsidP="00F43214">
            <w:pPr>
              <w:pStyle w:val="VCAAtabletextnarrow"/>
              <w:rPr>
                <w:rFonts w:asciiTheme="majorHAnsi" w:hAnsiTheme="majorHAnsi"/>
                <w:lang w:val="en-AU" w:eastAsia="en-AU"/>
              </w:rPr>
            </w:pPr>
            <w:r w:rsidRPr="008938C5">
              <w:rPr>
                <w:lang w:val="en-AU"/>
              </w:rPr>
              <w:t>Interact with French speakers and resources, recognising that intercultural communication involves shared responsibility for meaning making (VCFRC118)</w:t>
            </w:r>
          </w:p>
        </w:tc>
        <w:tc>
          <w:tcPr>
            <w:tcW w:w="5840" w:type="dxa"/>
            <w:shd w:val="clear" w:color="auto" w:fill="F2F2F2" w:themeFill="background1" w:themeFillShade="F2"/>
          </w:tcPr>
          <w:p w14:paraId="57C07B6D" w14:textId="77777777" w:rsidR="00106DCD" w:rsidRPr="008938C5" w:rsidRDefault="00106DCD" w:rsidP="00F43214">
            <w:pPr>
              <w:pStyle w:val="VCAAtabletextnarrow"/>
              <w:rPr>
                <w:rFonts w:asciiTheme="majorHAnsi" w:hAnsiTheme="majorHAnsi"/>
                <w:lang w:val="en-AU" w:eastAsia="en-AU"/>
              </w:rPr>
            </w:pPr>
          </w:p>
        </w:tc>
        <w:tc>
          <w:tcPr>
            <w:tcW w:w="3232" w:type="dxa"/>
          </w:tcPr>
          <w:p w14:paraId="0E4BDB11" w14:textId="77777777" w:rsidR="00106DCD" w:rsidRPr="000D249B" w:rsidRDefault="00106DCD" w:rsidP="00F43214">
            <w:pPr>
              <w:pStyle w:val="VCAAtablebulletnarrowVC"/>
            </w:pPr>
            <w:r w:rsidRPr="000D249B">
              <w:t xml:space="preserve">Removed </w:t>
            </w:r>
          </w:p>
        </w:tc>
      </w:tr>
      <w:tr w:rsidR="00106DCD" w:rsidRPr="008938C5" w14:paraId="37195FE7" w14:textId="77777777" w:rsidTr="005C7237">
        <w:trPr>
          <w:trHeight w:val="608"/>
        </w:trPr>
        <w:tc>
          <w:tcPr>
            <w:tcW w:w="5840" w:type="dxa"/>
            <w:shd w:val="clear" w:color="auto" w:fill="FFFFFF" w:themeFill="background1"/>
          </w:tcPr>
          <w:p w14:paraId="55CE45BB" w14:textId="77777777" w:rsidR="00106DCD" w:rsidRPr="008938C5" w:rsidRDefault="00106DCD" w:rsidP="00F43214">
            <w:pPr>
              <w:pStyle w:val="VCAAtabletextnarrow"/>
              <w:rPr>
                <w:rFonts w:asciiTheme="majorHAnsi" w:hAnsiTheme="majorHAnsi"/>
                <w:lang w:val="en-AU" w:eastAsia="en-AU"/>
              </w:rPr>
            </w:pPr>
            <w:r w:rsidRPr="008938C5">
              <w:rPr>
                <w:lang w:val="en-AU"/>
              </w:rPr>
              <w:t>Examine the nature of language change in response to changing cultural conditions (VCFRU124)</w:t>
            </w:r>
          </w:p>
        </w:tc>
        <w:tc>
          <w:tcPr>
            <w:tcW w:w="5840" w:type="dxa"/>
            <w:shd w:val="clear" w:color="auto" w:fill="F2F2F2" w:themeFill="background1" w:themeFillShade="F2"/>
          </w:tcPr>
          <w:p w14:paraId="6555FAA9" w14:textId="77777777" w:rsidR="00106DCD" w:rsidRPr="008938C5" w:rsidRDefault="00106DCD" w:rsidP="00F43214">
            <w:pPr>
              <w:pStyle w:val="VCAAtabletextnarrow"/>
              <w:rPr>
                <w:rFonts w:asciiTheme="majorHAnsi" w:hAnsiTheme="majorHAnsi"/>
                <w:lang w:val="en-AU" w:eastAsia="en-AU"/>
              </w:rPr>
            </w:pPr>
          </w:p>
        </w:tc>
        <w:tc>
          <w:tcPr>
            <w:tcW w:w="3232" w:type="dxa"/>
          </w:tcPr>
          <w:p w14:paraId="2E7E1C88" w14:textId="77777777" w:rsidR="00106DCD" w:rsidRPr="008938C5" w:rsidRDefault="00106DCD" w:rsidP="00F43214">
            <w:pPr>
              <w:pStyle w:val="VCAAtablebulletnarrowVC"/>
            </w:pPr>
            <w:r w:rsidRPr="000D249B">
              <w:t>Removed</w:t>
            </w:r>
          </w:p>
        </w:tc>
      </w:tr>
      <w:tr w:rsidR="00106DCD" w:rsidRPr="008938C5" w14:paraId="3A697FF8" w14:textId="77777777" w:rsidTr="005C7237">
        <w:trPr>
          <w:trHeight w:val="608"/>
        </w:trPr>
        <w:tc>
          <w:tcPr>
            <w:tcW w:w="5840" w:type="dxa"/>
            <w:shd w:val="clear" w:color="auto" w:fill="FFFFFF" w:themeFill="background1"/>
          </w:tcPr>
          <w:p w14:paraId="6380FA3B" w14:textId="77777777" w:rsidR="00106DCD" w:rsidRPr="008938C5" w:rsidRDefault="00106DCD" w:rsidP="00F43214">
            <w:pPr>
              <w:pStyle w:val="VCAAtabletextnarrow"/>
              <w:rPr>
                <w:lang w:val="en-AU" w:eastAsia="en-AU"/>
              </w:rPr>
            </w:pPr>
            <w:r w:rsidRPr="008938C5">
              <w:rPr>
                <w:lang w:val="en-AU"/>
              </w:rPr>
              <w:t>Understand the symbolic nature of language in local and global contexts (VCFRU125)</w:t>
            </w:r>
          </w:p>
        </w:tc>
        <w:tc>
          <w:tcPr>
            <w:tcW w:w="5840" w:type="dxa"/>
            <w:shd w:val="clear" w:color="auto" w:fill="F2F2F2" w:themeFill="background1" w:themeFillShade="F2"/>
          </w:tcPr>
          <w:p w14:paraId="660C970D" w14:textId="77777777" w:rsidR="00106DCD" w:rsidRPr="008938C5" w:rsidRDefault="00106DCD" w:rsidP="00F43214">
            <w:pPr>
              <w:pStyle w:val="VCAAtabletextnarrow"/>
              <w:rPr>
                <w:rFonts w:asciiTheme="majorHAnsi" w:hAnsiTheme="majorHAnsi"/>
                <w:lang w:val="en-AU" w:eastAsia="en-AU"/>
              </w:rPr>
            </w:pPr>
          </w:p>
        </w:tc>
        <w:tc>
          <w:tcPr>
            <w:tcW w:w="3232" w:type="dxa"/>
          </w:tcPr>
          <w:p w14:paraId="0C0BC3F7" w14:textId="77777777" w:rsidR="00106DCD" w:rsidRPr="008938C5" w:rsidRDefault="00106DCD" w:rsidP="00F43214">
            <w:pPr>
              <w:pStyle w:val="VCAAtablebulletnarrowVC"/>
            </w:pPr>
            <w:r w:rsidRPr="000D249B">
              <w:t>Removed</w:t>
            </w:r>
          </w:p>
        </w:tc>
      </w:tr>
    </w:tbl>
    <w:p w14:paraId="1AA91EDB" w14:textId="77777777" w:rsidR="00345EED" w:rsidRPr="00BF409B" w:rsidRDefault="00345EED" w:rsidP="00106DCD">
      <w:pPr>
        <w:pStyle w:val="Heading2"/>
        <w:rPr>
          <w:lang w:eastAsia="en-AU"/>
        </w:rPr>
      </w:pPr>
    </w:p>
    <w:sectPr w:rsidR="00345EED" w:rsidRPr="00BF409B"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9D8E743"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A7443B">
          <w:t>French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2"/>
  </w:num>
  <w:num w:numId="20" w16cid:durableId="1276864658">
    <w:abstractNumId w:val="15"/>
  </w:num>
  <w:num w:numId="21" w16cid:durableId="1753165059">
    <w:abstractNumId w:val="13"/>
  </w:num>
  <w:num w:numId="22" w16cid:durableId="785273669">
    <w:abstractNumId w:val="17"/>
  </w:num>
  <w:num w:numId="23" w16cid:durableId="436676043">
    <w:abstractNumId w:val="11"/>
  </w:num>
  <w:num w:numId="24" w16cid:durableId="109466786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094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5A9C"/>
    <w:rsid w:val="00010C0C"/>
    <w:rsid w:val="00010C28"/>
    <w:rsid w:val="00013F1F"/>
    <w:rsid w:val="00014CF6"/>
    <w:rsid w:val="00027598"/>
    <w:rsid w:val="00027A0A"/>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5853"/>
    <w:rsid w:val="000862FB"/>
    <w:rsid w:val="000874DB"/>
    <w:rsid w:val="00087E7B"/>
    <w:rsid w:val="00091684"/>
    <w:rsid w:val="000933AE"/>
    <w:rsid w:val="000A2540"/>
    <w:rsid w:val="000A264E"/>
    <w:rsid w:val="000A3C5A"/>
    <w:rsid w:val="000A5222"/>
    <w:rsid w:val="000A71F7"/>
    <w:rsid w:val="000B2124"/>
    <w:rsid w:val="000B299B"/>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21659"/>
    <w:rsid w:val="0012390E"/>
    <w:rsid w:val="001246E1"/>
    <w:rsid w:val="00124ADA"/>
    <w:rsid w:val="001362A3"/>
    <w:rsid w:val="001363D1"/>
    <w:rsid w:val="00136BD9"/>
    <w:rsid w:val="00143851"/>
    <w:rsid w:val="00144174"/>
    <w:rsid w:val="00146D70"/>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878EB"/>
    <w:rsid w:val="001907BA"/>
    <w:rsid w:val="00191BF6"/>
    <w:rsid w:val="00193405"/>
    <w:rsid w:val="00196C5A"/>
    <w:rsid w:val="00197E9C"/>
    <w:rsid w:val="001A3301"/>
    <w:rsid w:val="001B0B1B"/>
    <w:rsid w:val="001B25FD"/>
    <w:rsid w:val="001B73A1"/>
    <w:rsid w:val="001C29E8"/>
    <w:rsid w:val="001D1D1B"/>
    <w:rsid w:val="001D30A7"/>
    <w:rsid w:val="001D3DBA"/>
    <w:rsid w:val="001E2C50"/>
    <w:rsid w:val="001E5CFA"/>
    <w:rsid w:val="001E625C"/>
    <w:rsid w:val="001E7CEB"/>
    <w:rsid w:val="001E7E1B"/>
    <w:rsid w:val="001F1FF9"/>
    <w:rsid w:val="001F3839"/>
    <w:rsid w:val="001F6D42"/>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A094B"/>
    <w:rsid w:val="002A1697"/>
    <w:rsid w:val="002A5813"/>
    <w:rsid w:val="002A721F"/>
    <w:rsid w:val="002A7619"/>
    <w:rsid w:val="002B1E9E"/>
    <w:rsid w:val="002B3300"/>
    <w:rsid w:val="002B7F29"/>
    <w:rsid w:val="002C2246"/>
    <w:rsid w:val="002C3181"/>
    <w:rsid w:val="002C3AA3"/>
    <w:rsid w:val="002C5FE3"/>
    <w:rsid w:val="002C68AB"/>
    <w:rsid w:val="002C6F90"/>
    <w:rsid w:val="002C7D2E"/>
    <w:rsid w:val="002D22B0"/>
    <w:rsid w:val="002D2643"/>
    <w:rsid w:val="002D2CD7"/>
    <w:rsid w:val="002D5E68"/>
    <w:rsid w:val="002D6A87"/>
    <w:rsid w:val="002E0348"/>
    <w:rsid w:val="002E3552"/>
    <w:rsid w:val="002F27EC"/>
    <w:rsid w:val="002F5EF1"/>
    <w:rsid w:val="00302FB8"/>
    <w:rsid w:val="00304EA1"/>
    <w:rsid w:val="00306F47"/>
    <w:rsid w:val="00311A92"/>
    <w:rsid w:val="00314D81"/>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6B46"/>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75E8"/>
    <w:rsid w:val="0046078D"/>
    <w:rsid w:val="00461D8A"/>
    <w:rsid w:val="00463AA3"/>
    <w:rsid w:val="00463E73"/>
    <w:rsid w:val="00467740"/>
    <w:rsid w:val="0047226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C14E1"/>
    <w:rsid w:val="004C1D6E"/>
    <w:rsid w:val="004C205B"/>
    <w:rsid w:val="004C5396"/>
    <w:rsid w:val="004C70EF"/>
    <w:rsid w:val="004D004C"/>
    <w:rsid w:val="004D128C"/>
    <w:rsid w:val="004D2257"/>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673D1"/>
    <w:rsid w:val="00574028"/>
    <w:rsid w:val="00580923"/>
    <w:rsid w:val="0058143C"/>
    <w:rsid w:val="0058207D"/>
    <w:rsid w:val="0058284A"/>
    <w:rsid w:val="00584AEE"/>
    <w:rsid w:val="00586B33"/>
    <w:rsid w:val="00587411"/>
    <w:rsid w:val="00587F18"/>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55DF"/>
    <w:rsid w:val="005F0DD8"/>
    <w:rsid w:val="005F0F9E"/>
    <w:rsid w:val="005F33BC"/>
    <w:rsid w:val="005F42DA"/>
    <w:rsid w:val="005F504C"/>
    <w:rsid w:val="0060392C"/>
    <w:rsid w:val="00605B8D"/>
    <w:rsid w:val="00610017"/>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09D6"/>
    <w:rsid w:val="00662DE5"/>
    <w:rsid w:val="00665E92"/>
    <w:rsid w:val="00671FCD"/>
    <w:rsid w:val="00672AFB"/>
    <w:rsid w:val="0067635B"/>
    <w:rsid w:val="00680887"/>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662D"/>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217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3DA"/>
    <w:rsid w:val="0099573C"/>
    <w:rsid w:val="00996D2F"/>
    <w:rsid w:val="009A2333"/>
    <w:rsid w:val="009B00A4"/>
    <w:rsid w:val="009B0639"/>
    <w:rsid w:val="009B53E6"/>
    <w:rsid w:val="009C1C16"/>
    <w:rsid w:val="009C3C40"/>
    <w:rsid w:val="009C47C1"/>
    <w:rsid w:val="009C57E3"/>
    <w:rsid w:val="009D1C5C"/>
    <w:rsid w:val="009D39EE"/>
    <w:rsid w:val="009D414A"/>
    <w:rsid w:val="009F72C5"/>
    <w:rsid w:val="00A06B65"/>
    <w:rsid w:val="00A06F18"/>
    <w:rsid w:val="00A070A0"/>
    <w:rsid w:val="00A11696"/>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F84"/>
    <w:rsid w:val="00A70454"/>
    <w:rsid w:val="00A7443B"/>
    <w:rsid w:val="00A77F1C"/>
    <w:rsid w:val="00A80F2F"/>
    <w:rsid w:val="00A83134"/>
    <w:rsid w:val="00A8382F"/>
    <w:rsid w:val="00A83A52"/>
    <w:rsid w:val="00A921E0"/>
    <w:rsid w:val="00A93B56"/>
    <w:rsid w:val="00A9721C"/>
    <w:rsid w:val="00A97F27"/>
    <w:rsid w:val="00AA147A"/>
    <w:rsid w:val="00AA5B9F"/>
    <w:rsid w:val="00AB2543"/>
    <w:rsid w:val="00AB3E58"/>
    <w:rsid w:val="00AB41F5"/>
    <w:rsid w:val="00AB4E23"/>
    <w:rsid w:val="00AC20C5"/>
    <w:rsid w:val="00AC4429"/>
    <w:rsid w:val="00AC484A"/>
    <w:rsid w:val="00AC4E5B"/>
    <w:rsid w:val="00AD523C"/>
    <w:rsid w:val="00AD63AA"/>
    <w:rsid w:val="00AE4AD3"/>
    <w:rsid w:val="00AE4C0E"/>
    <w:rsid w:val="00AE7137"/>
    <w:rsid w:val="00AE7F16"/>
    <w:rsid w:val="00AF1B9E"/>
    <w:rsid w:val="00AF37E8"/>
    <w:rsid w:val="00AF454F"/>
    <w:rsid w:val="00AF4B2C"/>
    <w:rsid w:val="00AF685B"/>
    <w:rsid w:val="00AF7046"/>
    <w:rsid w:val="00B05AB9"/>
    <w:rsid w:val="00B0738F"/>
    <w:rsid w:val="00B10C11"/>
    <w:rsid w:val="00B1514D"/>
    <w:rsid w:val="00B17B1E"/>
    <w:rsid w:val="00B20ABD"/>
    <w:rsid w:val="00B2141E"/>
    <w:rsid w:val="00B23231"/>
    <w:rsid w:val="00B26601"/>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1AFC"/>
    <w:rsid w:val="00BB238F"/>
    <w:rsid w:val="00BB256D"/>
    <w:rsid w:val="00BB5A7D"/>
    <w:rsid w:val="00BB671D"/>
    <w:rsid w:val="00BB75E4"/>
    <w:rsid w:val="00BC1D44"/>
    <w:rsid w:val="00BC247A"/>
    <w:rsid w:val="00BC2C45"/>
    <w:rsid w:val="00BC53B6"/>
    <w:rsid w:val="00BD0724"/>
    <w:rsid w:val="00BD1597"/>
    <w:rsid w:val="00BD1C34"/>
    <w:rsid w:val="00BD4472"/>
    <w:rsid w:val="00BD4533"/>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3E91"/>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4850"/>
    <w:rsid w:val="00C65374"/>
    <w:rsid w:val="00C65741"/>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B14CF"/>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BFE"/>
    <w:rsid w:val="00DE2DC6"/>
    <w:rsid w:val="00DE3E03"/>
    <w:rsid w:val="00DE41E2"/>
    <w:rsid w:val="00DE5048"/>
    <w:rsid w:val="00DE70E7"/>
    <w:rsid w:val="00DF1AF8"/>
    <w:rsid w:val="00DF4288"/>
    <w:rsid w:val="00DF4B17"/>
    <w:rsid w:val="00E0130E"/>
    <w:rsid w:val="00E023B3"/>
    <w:rsid w:val="00E077FA"/>
    <w:rsid w:val="00E139C5"/>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97BF1"/>
    <w:rsid w:val="00EA15AC"/>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08C9"/>
    <w:rsid w:val="00FE16E2"/>
    <w:rsid w:val="00FE2AB3"/>
    <w:rsid w:val="00FE393F"/>
    <w:rsid w:val="00FE5645"/>
    <w:rsid w:val="00FE5F84"/>
    <w:rsid w:val="00FF1CFF"/>
    <w:rsid w:val="00FF2445"/>
    <w:rsid w:val="00FF3D0A"/>
    <w:rsid w:val="00FF4F09"/>
    <w:rsid w:val="00FF7E73"/>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94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5C7237"/>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ictoriancurriculum.vcaa.vic.edu.au/Curriculum/ContentDescription/VCFRU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A438D"/>
    <w:rsid w:val="002547DC"/>
    <w:rsid w:val="00266E53"/>
    <w:rsid w:val="002B3904"/>
    <w:rsid w:val="00301898"/>
    <w:rsid w:val="00357C41"/>
    <w:rsid w:val="00364DBC"/>
    <w:rsid w:val="00453FAC"/>
    <w:rsid w:val="004567A0"/>
    <w:rsid w:val="00477395"/>
    <w:rsid w:val="004B2B1B"/>
    <w:rsid w:val="004C2E61"/>
    <w:rsid w:val="004D2CF1"/>
    <w:rsid w:val="0050207F"/>
    <w:rsid w:val="00512734"/>
    <w:rsid w:val="00555397"/>
    <w:rsid w:val="00594803"/>
    <w:rsid w:val="005A6CD6"/>
    <w:rsid w:val="005A7E88"/>
    <w:rsid w:val="005D1E80"/>
    <w:rsid w:val="005D45F3"/>
    <w:rsid w:val="0064529D"/>
    <w:rsid w:val="006650CC"/>
    <w:rsid w:val="0071559E"/>
    <w:rsid w:val="0078154B"/>
    <w:rsid w:val="00891491"/>
    <w:rsid w:val="00894DB2"/>
    <w:rsid w:val="008C6FA9"/>
    <w:rsid w:val="008F040E"/>
    <w:rsid w:val="00932CC9"/>
    <w:rsid w:val="009B2429"/>
    <w:rsid w:val="00A0159E"/>
    <w:rsid w:val="00A1613A"/>
    <w:rsid w:val="00A41C68"/>
    <w:rsid w:val="00AE739B"/>
    <w:rsid w:val="00B8240A"/>
    <w:rsid w:val="00CE49D1"/>
    <w:rsid w:val="00CE7B84"/>
    <w:rsid w:val="00D45117"/>
    <w:rsid w:val="00D46099"/>
    <w:rsid w:val="00D713B5"/>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56F006C8-F965-4CE3-8453-432AEABF7550}"/>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9CE64F5D-6427-4357-BE4C-A4A6C8EDD193}"/>
</file>

<file path=docProps/app.xml><?xml version="1.0" encoding="utf-8"?>
<Properties xmlns="http://schemas.openxmlformats.org/officeDocument/2006/extended-properties" xmlns:vt="http://schemas.openxmlformats.org/officeDocument/2006/docPropsVTypes">
  <Template>Normal.dotm</Template>
  <TotalTime>52</TotalTime>
  <Pages>38</Pages>
  <Words>10748</Words>
  <Characters>61266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French – comparison of curriculums</vt:lpstr>
    </vt:vector>
  </TitlesOfParts>
  <Company/>
  <LinksUpToDate>false</LinksUpToDate>
  <CharactersWithSpaces>71871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comparison of curriculums</dc:title>
  <dc:creator/>
  <cp:keywords>French, curriculum, Victorian</cp:keywords>
  <dc:description>7 June 2024</dc:description>
  <cp:lastModifiedBy>Georgina Garner</cp:lastModifiedBy>
  <cp:revision>6</cp:revision>
  <cp:lastPrinted>2023-11-28T03:23:00Z</cp:lastPrinted>
  <dcterms:created xsi:type="dcterms:W3CDTF">2024-05-30T05:07:00Z</dcterms:created>
  <dcterms:modified xsi:type="dcterms:W3CDTF">2024-06-07T01:39:00Z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